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C" w:rsidRPr="0063377E" w:rsidRDefault="0063377E" w:rsidP="0063377E">
      <w:pPr>
        <w:spacing w:afterLines="50" w:after="159" w:line="0" w:lineRule="atLeast"/>
        <w:rPr>
          <w:rFonts w:ascii="HGPGothicE" w:eastAsia="HGPGothicE" w:hAnsi="MS Gothic"/>
          <w:b/>
          <w:noProof/>
          <w:sz w:val="30"/>
          <w:szCs w:val="30"/>
        </w:rPr>
      </w:pPr>
      <w:r w:rsidRPr="004B08E7">
        <w:rPr>
          <w:rFonts w:ascii="HGPGothicE" w:eastAsia="HGPGothicE" w:hAnsi="MS Gothic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862965</wp:posOffset>
                </wp:positionV>
                <wp:extent cx="800100" cy="323850"/>
                <wp:effectExtent l="19050" t="1905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DA9" w:rsidRPr="007467B6" w:rsidRDefault="000C558D" w:rsidP="00157DA9">
                            <w:pPr>
                              <w:snapToGrid w:val="0"/>
                              <w:spacing w:beforeLines="10" w:before="31"/>
                              <w:jc w:val="center"/>
                              <w:rPr>
                                <w:rFonts w:ascii="MS Gothic" w:eastAsia="MS Gothic" w:hAnsi="MS Gothic"/>
                                <w:b/>
                                <w:color w:val="C0504D"/>
                                <w:sz w:val="28"/>
                                <w:szCs w:val="28"/>
                              </w:rPr>
                            </w:pPr>
                            <w:r w:rsidRPr="007467B6">
                              <w:rPr>
                                <w:rFonts w:ascii="MS Gothic" w:eastAsia="MS Gothic" w:hAnsi="MS Gothic" w:hint="eastAsia"/>
                                <w:b/>
                                <w:color w:val="C0504D"/>
                                <w:sz w:val="28"/>
                                <w:szCs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45pt;margin-top:67.95pt;width:6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" fillcolor="#ff9" strokecolor="blue" strokeweight="2.5pt">
                <v:stroke linestyle="thinThin"/>
                <v:textbox inset="0,0,0,0">
                  <w:txbxContent>
                    <w:p w:rsidR="00157DA9" w:rsidRPr="007467B6" w:rsidRDefault="000C558D" w:rsidP="00157DA9">
                      <w:pPr>
                        <w:snapToGrid w:val="0"/>
                        <w:spacing w:beforeLines="10" w:before="31"/>
                        <w:jc w:val="center"/>
                        <w:rPr>
                          <w:rFonts w:ascii="MS Gothic" w:eastAsia="MS Gothic" w:hAnsi="MS Gothic"/>
                          <w:b/>
                          <w:color w:val="C0504D"/>
                          <w:sz w:val="28"/>
                          <w:szCs w:val="28"/>
                        </w:rPr>
                      </w:pPr>
                      <w:r w:rsidRPr="007467B6">
                        <w:rPr>
                          <w:rFonts w:ascii="MS Gothic" w:eastAsia="MS Gothic" w:hAnsi="MS Gothic" w:hint="eastAsia"/>
                          <w:b/>
                          <w:color w:val="C0504D"/>
                          <w:sz w:val="28"/>
                          <w:szCs w:val="2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Pr="0063377E">
        <w:rPr>
          <w:rFonts w:ascii="MS PGothic" w:eastAsia="MS PGothic" w:hAnsi="MS PGothic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75424" cy="532129"/>
                <wp:effectExtent l="0" t="0" r="16510" b="2095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4" cy="53212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C5" w:rsidRPr="00687DC5" w:rsidRDefault="00157DA9" w:rsidP="00687DC5">
                            <w:pPr>
                              <w:spacing w:line="7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C0504D"/>
                                <w:sz w:val="42"/>
                                <w:szCs w:val="42"/>
                              </w:rPr>
                            </w:pP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C0504D"/>
                                <w:sz w:val="42"/>
                                <w:szCs w:val="42"/>
                              </w:rPr>
                              <w:t>「</w:t>
                            </w:r>
                            <w:r w:rsidR="000C558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C0504D"/>
                                <w:sz w:val="42"/>
                                <w:szCs w:val="42"/>
                              </w:rPr>
                              <w:t>日韓新</w:t>
                            </w:r>
                            <w:r w:rsidR="000C558D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C0504D"/>
                                <w:sz w:val="42"/>
                                <w:szCs w:val="42"/>
                              </w:rPr>
                              <w:t>産業協力</w:t>
                            </w:r>
                            <w:r w:rsidR="00687DC5" w:rsidRPr="00687DC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C0504D"/>
                                <w:sz w:val="42"/>
                                <w:szCs w:val="42"/>
                              </w:rPr>
                              <w:t>ビジネスセミナー</w:t>
                            </w:r>
                            <w:r w:rsidR="000C558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C0504D"/>
                                <w:sz w:val="42"/>
                                <w:szCs w:val="42"/>
                              </w:rPr>
                              <w:t>」開催のご案内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0;margin-top:0;width:517.75pt;height:41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" fillcolor="#ffc">
                <v:textbox inset="5.85pt,.7pt,5.85pt,.7pt">
                  <w:txbxContent>
                    <w:p w:rsidR="00687DC5" w:rsidRPr="00687DC5" w:rsidRDefault="00157DA9" w:rsidP="00687DC5">
                      <w:pPr>
                        <w:spacing w:line="7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color w:val="C0504D"/>
                          <w:sz w:val="42"/>
                          <w:szCs w:val="42"/>
                        </w:rPr>
                      </w:pPr>
                      <w:r w:rsidRPr="00687DC5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C0504D"/>
                          <w:sz w:val="42"/>
                          <w:szCs w:val="42"/>
                        </w:rPr>
                        <w:t>「</w:t>
                      </w:r>
                      <w:r w:rsidR="000C558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C0504D"/>
                          <w:sz w:val="42"/>
                          <w:szCs w:val="42"/>
                        </w:rPr>
                        <w:t>日韓新</w:t>
                      </w:r>
                      <w:r w:rsidR="000C558D">
                        <w:rPr>
                          <w:rFonts w:asciiTheme="majorEastAsia" w:eastAsiaTheme="majorEastAsia" w:hAnsiTheme="majorEastAsia"/>
                          <w:b/>
                          <w:i/>
                          <w:color w:val="C0504D"/>
                          <w:sz w:val="42"/>
                          <w:szCs w:val="42"/>
                        </w:rPr>
                        <w:t>産業協力</w:t>
                      </w:r>
                      <w:r w:rsidR="00687DC5" w:rsidRPr="00687DC5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C0504D"/>
                          <w:sz w:val="42"/>
                          <w:szCs w:val="42"/>
                        </w:rPr>
                        <w:t>ビジネスセミナー</w:t>
                      </w:r>
                      <w:r w:rsidR="000C558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C0504D"/>
                          <w:sz w:val="42"/>
                          <w:szCs w:val="42"/>
                        </w:rPr>
                        <w:t>」開催のご案内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5ACA" w:rsidRPr="007250F6" w:rsidRDefault="0063377E" w:rsidP="0063377E">
      <w:pPr>
        <w:spacing w:line="360" w:lineRule="exact"/>
        <w:ind w:right="-1"/>
        <w:rPr>
          <w:rFonts w:ascii="HGPGothicE" w:eastAsia="HGPGothicE" w:hAnsi="MS Gothic"/>
          <w:b/>
          <w:noProof/>
          <w:sz w:val="26"/>
          <w:szCs w:val="26"/>
        </w:rPr>
      </w:pPr>
      <w:r>
        <w:rPr>
          <w:rFonts w:ascii="HGPGothicE" w:eastAsia="HGPGothicE" w:hAnsi="MS Gothic" w:hint="eastAsia"/>
          <w:b/>
          <w:noProof/>
          <w:sz w:val="30"/>
          <w:szCs w:val="30"/>
        </w:rPr>
        <w:t xml:space="preserve"> </w:t>
      </w:r>
      <w:r>
        <w:rPr>
          <w:rFonts w:ascii="HGPGothicE" w:eastAsia="HGPGothicE" w:hAnsi="MS Gothic"/>
          <w:b/>
          <w:noProof/>
          <w:sz w:val="30"/>
          <w:szCs w:val="30"/>
        </w:rPr>
        <w:t xml:space="preserve">        </w:t>
      </w:r>
      <w:r w:rsidRPr="007250F6">
        <w:rPr>
          <w:rFonts w:ascii="HGPGothicE" w:eastAsia="HGPGothicE" w:hAnsi="MS Gothic" w:hint="eastAsia"/>
          <w:sz w:val="26"/>
          <w:szCs w:val="26"/>
          <w:lang w:eastAsia="zh-TW"/>
        </w:rPr>
        <w:t>201</w:t>
      </w:r>
      <w:r w:rsidRPr="007250F6">
        <w:rPr>
          <w:rFonts w:ascii="HGPGothicE" w:eastAsia="HGPGothicE" w:hAnsi="MS Gothic" w:hint="eastAsia"/>
          <w:sz w:val="26"/>
          <w:szCs w:val="26"/>
        </w:rPr>
        <w:t>7</w:t>
      </w:r>
      <w:r w:rsidRPr="007250F6">
        <w:rPr>
          <w:rFonts w:ascii="HGPGothicE" w:eastAsia="HGPGothicE" w:hAnsi="MS Gothic" w:hint="eastAsia"/>
          <w:sz w:val="26"/>
          <w:szCs w:val="26"/>
          <w:lang w:eastAsia="zh-TW"/>
        </w:rPr>
        <w:t>年</w:t>
      </w:r>
      <w:r w:rsidRPr="007250F6">
        <w:rPr>
          <w:rFonts w:ascii="HGPGothicE" w:eastAsia="HGPGothicE" w:hAnsi="MS Gothic" w:hint="eastAsia"/>
          <w:sz w:val="26"/>
          <w:szCs w:val="26"/>
        </w:rPr>
        <w:t>4</w:t>
      </w:r>
      <w:r w:rsidRPr="007250F6">
        <w:rPr>
          <w:rFonts w:ascii="HGPGothicE" w:eastAsia="HGPGothicE" w:hAnsi="MS Gothic" w:hint="eastAsia"/>
          <w:sz w:val="26"/>
          <w:szCs w:val="26"/>
          <w:lang w:eastAsia="zh-TW"/>
        </w:rPr>
        <w:t>月</w:t>
      </w:r>
      <w:r w:rsidRPr="007250F6">
        <w:rPr>
          <w:rFonts w:ascii="HGPGothicE" w:eastAsia="HGPGothicE" w:hAnsi="MS Gothic" w:hint="eastAsia"/>
          <w:sz w:val="26"/>
          <w:szCs w:val="26"/>
        </w:rPr>
        <w:t>13</w:t>
      </w:r>
      <w:r w:rsidRPr="007250F6">
        <w:rPr>
          <w:rFonts w:ascii="HGPGothicE" w:eastAsia="HGPGothicE" w:hAnsi="MS Gothic" w:hint="eastAsia"/>
          <w:sz w:val="26"/>
          <w:szCs w:val="26"/>
          <w:lang w:eastAsia="zh-TW"/>
        </w:rPr>
        <w:t>日(</w:t>
      </w:r>
      <w:r w:rsidRPr="007250F6">
        <w:rPr>
          <w:rFonts w:ascii="HGPGothicE" w:eastAsia="HGPGothicE" w:hAnsi="MS Gothic" w:hint="eastAsia"/>
          <w:sz w:val="26"/>
          <w:szCs w:val="26"/>
        </w:rPr>
        <w:t>木</w:t>
      </w:r>
      <w:r w:rsidRPr="007250F6">
        <w:rPr>
          <w:rFonts w:ascii="HGPGothicE" w:eastAsia="HGPGothicE" w:hAnsi="MS Gothic" w:hint="eastAsia"/>
          <w:sz w:val="26"/>
          <w:szCs w:val="26"/>
          <w:lang w:eastAsia="zh-TW"/>
        </w:rPr>
        <w:t>)</w:t>
      </w:r>
      <w:r w:rsidRPr="007467B6">
        <w:rPr>
          <w:rFonts w:ascii="HGPGothicE" w:eastAsia="HGPGothicE" w:hAnsi="MS Gothic"/>
          <w:sz w:val="26"/>
          <w:szCs w:val="26"/>
          <w:lang w:eastAsia="zh-TW"/>
        </w:rPr>
        <w:t xml:space="preserve"> </w:t>
      </w:r>
      <w:r w:rsidRPr="007467B6">
        <w:rPr>
          <w:rFonts w:ascii="HGPGothicE" w:eastAsia="HGPGothicE" w:hAnsi="MS Gothic" w:hint="eastAsia"/>
          <w:sz w:val="26"/>
          <w:szCs w:val="26"/>
        </w:rPr>
        <w:t>(</w:t>
      </w:r>
      <w:r w:rsidRPr="007467B6">
        <w:rPr>
          <w:rFonts w:ascii="HGPGothicE" w:eastAsia="HGPGothicE" w:hAnsi="MS Gothic" w:hint="eastAsia"/>
          <w:sz w:val="26"/>
          <w:szCs w:val="26"/>
          <w:lang w:eastAsia="zh-TW"/>
        </w:rPr>
        <w:t>10:</w:t>
      </w:r>
      <w:r w:rsidRPr="007467B6">
        <w:rPr>
          <w:rFonts w:ascii="HGPGothicE" w:eastAsia="HGPGothicE" w:hAnsi="MS Gothic" w:hint="eastAsia"/>
          <w:sz w:val="26"/>
          <w:szCs w:val="26"/>
        </w:rPr>
        <w:t>0</w:t>
      </w:r>
      <w:r w:rsidRPr="007467B6">
        <w:rPr>
          <w:rFonts w:ascii="HGPGothicE" w:eastAsia="HGPGothicE" w:hAnsi="MS Gothic" w:hint="eastAsia"/>
          <w:sz w:val="26"/>
          <w:szCs w:val="26"/>
          <w:lang w:eastAsia="zh-TW"/>
        </w:rPr>
        <w:t>0～1</w:t>
      </w:r>
      <w:r w:rsidRPr="007467B6">
        <w:rPr>
          <w:rFonts w:ascii="HGPGothicE" w:eastAsia="HGPGothicE" w:hAnsi="MS Gothic" w:hint="eastAsia"/>
          <w:sz w:val="26"/>
          <w:szCs w:val="26"/>
        </w:rPr>
        <w:t>3</w:t>
      </w:r>
      <w:r w:rsidRPr="007467B6">
        <w:rPr>
          <w:rFonts w:ascii="HGPGothicE" w:eastAsia="HGPGothicE" w:hAnsi="MS Gothic" w:hint="eastAsia"/>
          <w:sz w:val="26"/>
          <w:szCs w:val="26"/>
          <w:lang w:eastAsia="zh-TW"/>
        </w:rPr>
        <w:t>:</w:t>
      </w:r>
      <w:r w:rsidRPr="007467B6">
        <w:rPr>
          <w:rFonts w:ascii="HGPGothicE" w:eastAsia="HGPGothicE" w:hAnsi="MS Gothic" w:hint="eastAsia"/>
          <w:sz w:val="26"/>
          <w:szCs w:val="26"/>
        </w:rPr>
        <w:t>30</w:t>
      </w:r>
      <w:r w:rsidR="007250F6" w:rsidRPr="007467B6">
        <w:rPr>
          <w:rFonts w:ascii="HGPGothicE" w:eastAsia="HGPGothicE" w:hAnsi="MS Gothic" w:hint="eastAsia"/>
          <w:sz w:val="26"/>
          <w:szCs w:val="26"/>
        </w:rPr>
        <w:t>,</w:t>
      </w:r>
      <w:r w:rsidR="007250F6" w:rsidRPr="007467B6">
        <w:rPr>
          <w:rFonts w:ascii="HGPGothicE" w:eastAsia="HGPGothicE" w:hAnsi="MS Gothic"/>
          <w:sz w:val="26"/>
          <w:szCs w:val="26"/>
        </w:rPr>
        <w:t xml:space="preserve"> </w:t>
      </w:r>
      <w:r w:rsidRPr="007467B6">
        <w:rPr>
          <w:rFonts w:ascii="HGPGothicE" w:eastAsia="HGPGothicE" w:hAnsi="MS Gothic" w:hint="eastAsia"/>
          <w:sz w:val="26"/>
          <w:szCs w:val="26"/>
          <w:lang w:eastAsia="zh-TW"/>
        </w:rPr>
        <w:t>韓国進出相談　1</w:t>
      </w:r>
      <w:r w:rsidRPr="007467B6">
        <w:rPr>
          <w:rFonts w:ascii="HGPGothicE" w:eastAsia="HGPGothicE" w:hAnsi="MS Gothic" w:hint="eastAsia"/>
          <w:sz w:val="26"/>
          <w:szCs w:val="26"/>
        </w:rPr>
        <w:t>3</w:t>
      </w:r>
      <w:r w:rsidRPr="007467B6">
        <w:rPr>
          <w:rFonts w:ascii="HGPGothicE" w:eastAsia="HGPGothicE" w:hAnsi="MS Gothic" w:hint="eastAsia"/>
          <w:sz w:val="26"/>
          <w:szCs w:val="26"/>
          <w:lang w:eastAsia="zh-TW"/>
        </w:rPr>
        <w:t>:</w:t>
      </w:r>
      <w:r w:rsidRPr="007467B6">
        <w:rPr>
          <w:rFonts w:ascii="HGPGothicE" w:eastAsia="HGPGothicE" w:hAnsi="MS Gothic" w:hint="eastAsia"/>
          <w:sz w:val="26"/>
          <w:szCs w:val="26"/>
        </w:rPr>
        <w:t>3</w:t>
      </w:r>
      <w:r w:rsidRPr="007467B6">
        <w:rPr>
          <w:rFonts w:ascii="HGPGothicE" w:eastAsia="HGPGothicE" w:hAnsi="MS Gothic" w:hint="eastAsia"/>
          <w:sz w:val="26"/>
          <w:szCs w:val="26"/>
          <w:lang w:eastAsia="zh-TW"/>
        </w:rPr>
        <w:t>0～）</w:t>
      </w:r>
    </w:p>
    <w:p w:rsidR="0063377E" w:rsidRDefault="0063377E" w:rsidP="0063377E">
      <w:pPr>
        <w:spacing w:line="360" w:lineRule="exact"/>
        <w:ind w:rightChars="1332" w:right="2797" w:firstLineChars="500" w:firstLine="1500"/>
        <w:rPr>
          <w:rFonts w:ascii="HGPGothicE" w:eastAsia="HGPGothicE" w:hAnsi="MS Gothic"/>
          <w:b/>
          <w:noProof/>
          <w:sz w:val="30"/>
          <w:szCs w:val="30"/>
        </w:rPr>
      </w:pPr>
      <w:r w:rsidRPr="0063377E">
        <w:rPr>
          <w:rFonts w:ascii="HGPGothicE" w:eastAsia="HGPGothicE" w:hAnsi="MS Gothic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-81916</wp:posOffset>
                </wp:positionH>
                <wp:positionV relativeFrom="paragraph">
                  <wp:posOffset>257810</wp:posOffset>
                </wp:positionV>
                <wp:extent cx="790575" cy="323850"/>
                <wp:effectExtent l="19050" t="1905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DA9" w:rsidRPr="007467B6" w:rsidRDefault="000C558D" w:rsidP="00157DA9">
                            <w:pPr>
                              <w:snapToGrid w:val="0"/>
                              <w:spacing w:beforeLines="10" w:before="31"/>
                              <w:jc w:val="center"/>
                              <w:rPr>
                                <w:rFonts w:ascii="MS Gothic" w:eastAsia="MS Gothic" w:hAnsi="MS Gothic"/>
                                <w:b/>
                                <w:color w:val="C0504D"/>
                                <w:sz w:val="28"/>
                                <w:szCs w:val="28"/>
                              </w:rPr>
                            </w:pPr>
                            <w:r w:rsidRPr="007467B6">
                              <w:rPr>
                                <w:rFonts w:ascii="MS Gothic" w:eastAsia="MS Gothic" w:hAnsi="MS Gothic" w:hint="eastAsia"/>
                                <w:b/>
                                <w:color w:val="C0504D"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  <w:p w:rsidR="00157DA9" w:rsidRDefault="00157DA9" w:rsidP="00157D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6.45pt;margin-top:20.3pt;width:6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" fillcolor="#ff9" strokecolor="blue" strokeweight="2.5pt">
                <v:stroke linestyle="thinThin"/>
                <v:textbox inset="0,0,0,0">
                  <w:txbxContent>
                    <w:p w:rsidR="00157DA9" w:rsidRPr="007467B6" w:rsidRDefault="000C558D" w:rsidP="00157DA9">
                      <w:pPr>
                        <w:snapToGrid w:val="0"/>
                        <w:spacing w:beforeLines="10" w:before="31"/>
                        <w:jc w:val="center"/>
                        <w:rPr>
                          <w:rFonts w:ascii="MS Gothic" w:eastAsia="MS Gothic" w:hAnsi="MS Gothic"/>
                          <w:b/>
                          <w:color w:val="C0504D"/>
                          <w:sz w:val="28"/>
                          <w:szCs w:val="28"/>
                        </w:rPr>
                      </w:pPr>
                      <w:r w:rsidRPr="007467B6">
                        <w:rPr>
                          <w:rFonts w:ascii="MS Gothic" w:eastAsia="MS Gothic" w:hAnsi="MS Gothic" w:hint="eastAsia"/>
                          <w:b/>
                          <w:color w:val="C0504D"/>
                          <w:sz w:val="28"/>
                          <w:szCs w:val="28"/>
                        </w:rPr>
                        <w:t>会場</w:t>
                      </w:r>
                    </w:p>
                    <w:p w:rsidR="00157DA9" w:rsidRDefault="00157DA9" w:rsidP="00157DA9"/>
                  </w:txbxContent>
                </v:textbox>
              </v:shape>
            </w:pict>
          </mc:Fallback>
        </mc:AlternateContent>
      </w:r>
    </w:p>
    <w:p w:rsidR="0063377E" w:rsidRPr="007467B6" w:rsidRDefault="0063377E" w:rsidP="007250F6">
      <w:pPr>
        <w:spacing w:line="360" w:lineRule="exact"/>
        <w:ind w:rightChars="809" w:right="1699" w:firstLineChars="500" w:firstLine="1300"/>
        <w:rPr>
          <w:rFonts w:ascii="HGPGothicE" w:eastAsia="HGPGothicE" w:hAnsi="MS Gothic"/>
          <w:noProof/>
          <w:sz w:val="26"/>
          <w:szCs w:val="26"/>
        </w:rPr>
      </w:pPr>
      <w:r w:rsidRPr="007467B6">
        <w:rPr>
          <w:rFonts w:ascii="HGPGothicE" w:eastAsia="HGPGothicE" w:hAnsi="MS Gothic" w:hint="eastAsia"/>
          <w:noProof/>
          <w:sz w:val="26"/>
          <w:szCs w:val="26"/>
        </w:rPr>
        <w:t xml:space="preserve">ホテル グランコート名古屋 </w:t>
      </w:r>
      <w:r w:rsidR="007250F6" w:rsidRPr="007467B6">
        <w:rPr>
          <w:rFonts w:ascii="HGPGothicE" w:eastAsia="HGPGothicE" w:hAnsi="MS Gothic" w:hint="eastAsia"/>
          <w:noProof/>
          <w:sz w:val="26"/>
          <w:szCs w:val="26"/>
        </w:rPr>
        <w:t>（各線 金山駅前）</w:t>
      </w:r>
    </w:p>
    <w:p w:rsidR="0063377E" w:rsidRPr="00997B78" w:rsidRDefault="0063377E" w:rsidP="0063377E">
      <w:pPr>
        <w:spacing w:line="360" w:lineRule="exact"/>
        <w:ind w:rightChars="1332" w:right="2797" w:firstLineChars="500" w:firstLine="1300"/>
        <w:rPr>
          <w:rFonts w:ascii="HGPGothicE" w:eastAsia="HGPGothicE" w:hAnsi="MS Gothic"/>
          <w:b/>
          <w:noProof/>
          <w:sz w:val="30"/>
          <w:szCs w:val="30"/>
        </w:rPr>
      </w:pPr>
      <w:r w:rsidRPr="007467B6">
        <w:rPr>
          <w:rFonts w:ascii="HGPGothicE" w:eastAsia="HGPGothicE" w:hAnsi="MS Gothic" w:hint="eastAsia"/>
          <w:noProof/>
          <w:sz w:val="26"/>
          <w:szCs w:val="26"/>
        </w:rPr>
        <w:t>ローズルーム(5</w:t>
      </w:r>
      <w:r w:rsidRPr="007250F6">
        <w:rPr>
          <w:rFonts w:ascii="HGPGothicE" w:eastAsia="HGPGothicE" w:hAnsi="MS Gothic" w:hint="eastAsia"/>
          <w:b/>
          <w:noProof/>
          <w:sz w:val="26"/>
          <w:szCs w:val="26"/>
        </w:rPr>
        <w:t>階)</w:t>
      </w:r>
      <w:r w:rsidRPr="00997B78">
        <w:rPr>
          <w:rFonts w:ascii="HGPGothicE" w:eastAsia="HGPGothicE" w:hAnsi="MS Gothic" w:hint="eastAsia"/>
          <w:b/>
          <w:noProof/>
          <w:sz w:val="30"/>
          <w:szCs w:val="30"/>
        </w:rPr>
        <w:t xml:space="preserve">　</w:t>
      </w:r>
      <w:r w:rsidR="007250F6" w:rsidRPr="00997B78">
        <w:rPr>
          <w:rFonts w:ascii="HGPGothicE" w:eastAsia="HGPGothicE" w:hAnsi="MS Gothic"/>
          <w:b/>
          <w:noProof/>
          <w:sz w:val="30"/>
          <w:szCs w:val="30"/>
        </w:rPr>
        <w:t xml:space="preserve"> </w:t>
      </w:r>
    </w:p>
    <w:p w:rsidR="0063377E" w:rsidRDefault="0063377E" w:rsidP="0063377E">
      <w:pPr>
        <w:spacing w:line="360" w:lineRule="exact"/>
        <w:ind w:leftChars="1" w:left="2261" w:rightChars="1332" w:right="2797" w:hangingChars="750" w:hanging="2259"/>
        <w:rPr>
          <w:rFonts w:ascii="HGPGothicE" w:eastAsia="HGPGothicE" w:hAnsi="MS Gothic"/>
          <w:noProof/>
          <w:sz w:val="30"/>
          <w:szCs w:val="30"/>
        </w:rPr>
      </w:pPr>
      <w:r w:rsidRPr="0063377E">
        <w:rPr>
          <w:rFonts w:ascii="HGPGothicE" w:eastAsia="HGPGothicE" w:hAnsi="MS Gothic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E13EA" wp14:editId="689EEA0C">
                <wp:simplePos x="0" y="0"/>
                <wp:positionH relativeFrom="column">
                  <wp:posOffset>-72390</wp:posOffset>
                </wp:positionH>
                <wp:positionV relativeFrom="paragraph">
                  <wp:posOffset>200660</wp:posOffset>
                </wp:positionV>
                <wp:extent cx="771525" cy="304800"/>
                <wp:effectExtent l="19050" t="1905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CA" w:rsidRPr="007467B6" w:rsidRDefault="00CE5ACA" w:rsidP="00CE5ACA">
                            <w:pPr>
                              <w:snapToGrid w:val="0"/>
                              <w:spacing w:beforeLines="10" w:before="31"/>
                              <w:jc w:val="center"/>
                              <w:rPr>
                                <w:rFonts w:ascii="MS Gothic" w:eastAsia="MS Gothic" w:hAnsi="MS Gothic"/>
                                <w:b/>
                                <w:color w:val="C0504D"/>
                                <w:sz w:val="28"/>
                                <w:szCs w:val="28"/>
                              </w:rPr>
                            </w:pPr>
                            <w:r w:rsidRPr="007467B6">
                              <w:rPr>
                                <w:rFonts w:ascii="MS Gothic" w:eastAsia="MS Gothic" w:hAnsi="MS Gothic" w:hint="eastAsia"/>
                                <w:b/>
                                <w:color w:val="C0504D"/>
                                <w:sz w:val="28"/>
                                <w:szCs w:val="28"/>
                              </w:rPr>
                              <w:t>主催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13EA" id="テキスト ボックス 7" o:spid="_x0000_s1029" type="#_x0000_t202" style="position:absolute;left:0;text-align:left;margin-left:-5.7pt;margin-top:15.8pt;width:6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" fillcolor="#ff9" strokecolor="blue" strokeweight="2.5pt">
                <v:stroke linestyle="thinThin"/>
                <v:textbox inset="0,0,0,0">
                  <w:txbxContent>
                    <w:p w:rsidR="00CE5ACA" w:rsidRPr="007467B6" w:rsidRDefault="00CE5ACA" w:rsidP="00CE5ACA">
                      <w:pPr>
                        <w:snapToGrid w:val="0"/>
                        <w:spacing w:beforeLines="10" w:before="31"/>
                        <w:jc w:val="center"/>
                        <w:rPr>
                          <w:rFonts w:ascii="MS Gothic" w:eastAsia="MS Gothic" w:hAnsi="MS Gothic"/>
                          <w:b/>
                          <w:color w:val="C0504D"/>
                          <w:sz w:val="28"/>
                          <w:szCs w:val="28"/>
                        </w:rPr>
                      </w:pPr>
                      <w:r w:rsidRPr="007467B6">
                        <w:rPr>
                          <w:rFonts w:ascii="MS Gothic" w:eastAsia="MS Gothic" w:hAnsi="MS Gothic" w:hint="eastAsia"/>
                          <w:b/>
                          <w:color w:val="C0504D"/>
                          <w:sz w:val="28"/>
                          <w:szCs w:val="28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63377E" w:rsidRPr="007467B6" w:rsidRDefault="0063377E" w:rsidP="007250F6">
      <w:pPr>
        <w:spacing w:line="360" w:lineRule="exact"/>
        <w:ind w:rightChars="1332" w:right="2797" w:firstLineChars="500" w:firstLine="1300"/>
        <w:rPr>
          <w:rFonts w:ascii="HGPGothicE" w:eastAsia="HGPGothicE" w:hAnsi="MS Gothic"/>
          <w:noProof/>
          <w:sz w:val="26"/>
          <w:szCs w:val="26"/>
        </w:rPr>
      </w:pPr>
      <w:r w:rsidRPr="007467B6">
        <w:rPr>
          <w:rFonts w:ascii="HGPGothicE" w:eastAsia="HGPGothicE" w:hAnsi="MS Gothic" w:hint="eastAsia"/>
          <w:noProof/>
          <w:sz w:val="26"/>
          <w:szCs w:val="26"/>
        </w:rPr>
        <w:t>韓国・産業</w:t>
      </w:r>
      <w:r w:rsidR="0061126A" w:rsidRPr="007467B6">
        <w:rPr>
          <w:rFonts w:ascii="HGPGothicE" w:eastAsia="HGPGothicE" w:hAnsi="MS Gothic" w:hint="eastAsia"/>
          <w:noProof/>
          <w:sz w:val="26"/>
          <w:szCs w:val="26"/>
        </w:rPr>
        <w:t>通商</w:t>
      </w:r>
      <w:r w:rsidRPr="007467B6">
        <w:rPr>
          <w:rFonts w:ascii="HGPGothicE" w:eastAsia="HGPGothicE" w:hAnsi="MS Gothic" w:hint="eastAsia"/>
          <w:noProof/>
          <w:sz w:val="26"/>
          <w:szCs w:val="26"/>
        </w:rPr>
        <w:t>資源部，KOTRA</w:t>
      </w:r>
    </w:p>
    <w:p w:rsidR="00157DA9" w:rsidRPr="0025625E" w:rsidRDefault="003566B6" w:rsidP="00157DA9">
      <w:pPr>
        <w:spacing w:line="360" w:lineRule="exact"/>
        <w:ind w:leftChars="1" w:left="1802" w:rightChars="1332" w:right="2797" w:hangingChars="750" w:hanging="1800"/>
        <w:rPr>
          <w:rFonts w:ascii="MS Gothic" w:eastAsia="MS Gothic" w:hAnsi="MS Gothic"/>
          <w:sz w:val="22"/>
          <w:szCs w:val="22"/>
        </w:rPr>
      </w:pPr>
      <w:r>
        <w:rPr>
          <w:rFonts w:ascii="MS Gothic" w:eastAsia="MS Gothic" w:hAnsi="MS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ED745" wp14:editId="5AD5659B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6381750" cy="20859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C5" w:rsidRPr="00687DC5" w:rsidRDefault="00687DC5" w:rsidP="00687DC5">
                            <w:pPr>
                              <w:pStyle w:val="a9"/>
                              <w:spacing w:line="300" w:lineRule="exact"/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拝啓　時下ますますご清栄の事とお慶び申し上げます。</w:t>
                            </w:r>
                          </w:p>
                          <w:p w:rsidR="00687DC5" w:rsidRDefault="00687DC5" w:rsidP="00687DC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</w:pP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この度、標記セミナーを</w:t>
                            </w: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4月</w:t>
                            </w:r>
                            <w:r w:rsidRPr="00687DC5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EB6D3F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日(</w:t>
                            </w:r>
                            <w:r w:rsidR="00EB6D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木</w:t>
                            </w: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)にホテル</w:t>
                            </w:r>
                            <w:r w:rsidR="00EB6D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グランコート名古屋</w:t>
                            </w:r>
                            <w:r w:rsidR="000C558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にて開催することとなりました。今回のセミナー</w:t>
                            </w:r>
                            <w:r w:rsidR="000C558D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で</w:t>
                            </w: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は、韓国の自動車</w:t>
                            </w:r>
                            <w:r w:rsidR="00EB6D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="00C431B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産業</w:t>
                            </w:r>
                            <w:r w:rsidR="00EB6D3F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機械</w:t>
                            </w:r>
                            <w:r w:rsidR="008F52B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業界</w:t>
                            </w:r>
                            <w:r w:rsidR="00EB6D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専門家</w:t>
                            </w: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を講師として</w:t>
                            </w:r>
                            <w:r w:rsidR="00E96F1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迎え、</w:t>
                            </w: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韓国</w:t>
                            </w:r>
                            <w:r w:rsidR="00445ECD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未来型自動車産業の市場動向、先端部品素材の市場動向</w:t>
                            </w:r>
                            <w:r w:rsidR="000C558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、</w:t>
                            </w:r>
                            <w:r w:rsidR="000C558D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産業団地別</w:t>
                            </w:r>
                            <w:r w:rsidR="000C558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投資環境</w:t>
                            </w:r>
                            <w:r w:rsidR="00EB6D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の説明</w:t>
                            </w:r>
                            <w:r w:rsidR="006F3627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な</w:t>
                            </w:r>
                            <w:r w:rsidRPr="00687D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ど非常に充実した内容となっており、対韓ビジネス情報収集に絶好の機会であると思われます。</w:t>
                            </w:r>
                          </w:p>
                          <w:p w:rsidR="000C558D" w:rsidRDefault="000C558D" w:rsidP="00687DC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また、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本セミナー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には韓国の貿易投資振興機関である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KOTRA社長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をはじめ、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産業通商資源部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局長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、外国人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投資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専門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機構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InvestKoreaの</w:t>
                            </w:r>
                            <w:r w:rsidR="00BC4F1A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代表</w:t>
                            </w:r>
                            <w:r w:rsidR="00BC4F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等</w:t>
                            </w:r>
                            <w:r w:rsidR="00BC4F1A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も</w:t>
                            </w:r>
                            <w:r w:rsidR="00BC4F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参加</w:t>
                            </w:r>
                            <w:r w:rsidR="00BC4F1A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予定であり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、</w:t>
                            </w:r>
                            <w:r w:rsidR="00BC4F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韓国</w:t>
                            </w:r>
                            <w:r w:rsidR="00BC4F1A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経済</w:t>
                            </w:r>
                            <w:r w:rsidR="00BC4F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部署の錚々たる参席者との</w:t>
                            </w:r>
                            <w:r w:rsidR="007159A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ネットワーキングも</w:t>
                            </w:r>
                            <w:r w:rsidR="007159AD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可能な</w:t>
                            </w:r>
                            <w:r w:rsidR="007159A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>催し</w:t>
                            </w:r>
                            <w:r w:rsidR="007159AD"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  <w:t>となっております。</w:t>
                            </w:r>
                          </w:p>
                          <w:p w:rsidR="00687DC5" w:rsidRDefault="000C558D" w:rsidP="00CE5AC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87DC5" w:rsidRPr="00687D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  <w:t xml:space="preserve">　つきましては、皆様ご多忙のところ大変恐縮でございますが、万障お繰り合わせの上、是非ご来場賜りますようご案内させていただきます。</w:t>
                            </w:r>
                          </w:p>
                          <w:p w:rsidR="00D233FA" w:rsidRDefault="00D233FA" w:rsidP="00CE5AC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D233FA" w:rsidRDefault="00D233FA" w:rsidP="00CE5AC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D233FA" w:rsidRPr="00CE5ACA" w:rsidRDefault="00D233FA" w:rsidP="00CE5AC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D745" id="テキスト ボックス 2" o:spid="_x0000_s1030" type="#_x0000_t202" style="position:absolute;left:0;text-align:left;margin-left:0;margin-top:12.05pt;width:502.5pt;height:16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" stroked="f">
                <v:textbox inset="5.85pt,.7pt,5.85pt,.7pt">
                  <w:txbxContent>
                    <w:p w:rsidR="00687DC5" w:rsidRPr="00687DC5" w:rsidRDefault="00687DC5" w:rsidP="00687DC5">
                      <w:pPr>
                        <w:pStyle w:val="a9"/>
                        <w:spacing w:line="300" w:lineRule="exact"/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87DC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拝啓　時下ますますご清栄の事とお慶び申し上げます。</w:t>
                      </w:r>
                    </w:p>
                    <w:p w:rsidR="00687DC5" w:rsidRDefault="00687DC5" w:rsidP="00687DC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</w:pPr>
                      <w:r w:rsidRPr="00687DC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この度、標記セミナーを</w:t>
                      </w:r>
                      <w:r w:rsidRPr="00687DC5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4月</w:t>
                      </w:r>
                      <w:r w:rsidRPr="00687DC5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1</w:t>
                      </w:r>
                      <w:r w:rsidR="00EB6D3F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3</w:t>
                      </w:r>
                      <w:r w:rsidRPr="00687DC5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日(</w:t>
                      </w:r>
                      <w:r w:rsidR="00EB6D3F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木</w:t>
                      </w:r>
                      <w:r w:rsidRPr="00687DC5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)にホテル</w:t>
                      </w:r>
                      <w:r w:rsidR="00EB6D3F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グランコート名古屋</w:t>
                      </w:r>
                      <w:r w:rsidR="000C558D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にて開催することとなりました。今回のセミナー</w:t>
                      </w:r>
                      <w:r w:rsidR="000C558D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で</w:t>
                      </w:r>
                      <w:r w:rsidRPr="00687DC5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は、韓国の自動車</w:t>
                      </w:r>
                      <w:r w:rsidR="00EB6D3F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・</w:t>
                      </w:r>
                      <w:r w:rsidR="00C431B0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産業</w:t>
                      </w:r>
                      <w:r w:rsidR="00EB6D3F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機械</w:t>
                      </w:r>
                      <w:r w:rsidR="008F52BF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業界</w:t>
                      </w:r>
                      <w:r w:rsidR="00EB6D3F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専門家</w:t>
                      </w:r>
                      <w:r w:rsidRPr="00687DC5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を講師として</w:t>
                      </w:r>
                      <w:r w:rsidR="00E96F10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迎え、</w:t>
                      </w:r>
                      <w:r w:rsidRPr="00687DC5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韓国</w:t>
                      </w:r>
                      <w:r w:rsidR="00445ECD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未来型自動車産業の市場動向、先端部品素材の市場動向</w:t>
                      </w:r>
                      <w:r w:rsidR="000C558D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、</w:t>
                      </w:r>
                      <w:r w:rsidR="000C558D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産業団地別</w:t>
                      </w:r>
                      <w:r w:rsidR="000C558D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投資環境</w:t>
                      </w:r>
                      <w:r w:rsidR="00EB6D3F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の説明</w:t>
                      </w:r>
                      <w:r w:rsidR="006F3627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な</w:t>
                      </w:r>
                      <w:r w:rsidRPr="00687DC5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ど非常に充実した内容となっており、対韓ビジネス情報収集に絶好の機会であると思われます。</w:t>
                      </w:r>
                    </w:p>
                    <w:p w:rsidR="000C558D" w:rsidRDefault="000C558D" w:rsidP="00687DC5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また、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本セミナー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には韓国の貿易投資振興機関である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KOTRA社長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をはじめ、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産業通商資源部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局長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、外国人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投資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専門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機構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InvestKoreaの</w:t>
                      </w:r>
                      <w:r w:rsidR="00BC4F1A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代表</w:t>
                      </w:r>
                      <w:r w:rsidR="00BC4F1A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等</w:t>
                      </w:r>
                      <w:r w:rsidR="00BC4F1A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も</w:t>
                      </w:r>
                      <w:r w:rsidR="00BC4F1A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参加</w:t>
                      </w:r>
                      <w:r w:rsidR="00BC4F1A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予定であり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、</w:t>
                      </w:r>
                      <w:r w:rsidR="00BC4F1A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韓国</w:t>
                      </w:r>
                      <w:r w:rsidR="00BC4F1A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経済</w:t>
                      </w:r>
                      <w:r w:rsidR="00BC4F1A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部署の錚々たる参席者との</w:t>
                      </w:r>
                      <w:r w:rsidR="007159AD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ネットワーキングも</w:t>
                      </w:r>
                      <w:r w:rsidR="007159AD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可能な</w:t>
                      </w:r>
                      <w:r w:rsidR="007159AD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>催し</w:t>
                      </w:r>
                      <w:r w:rsidR="007159AD"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  <w:t>となっております。</w:t>
                      </w:r>
                    </w:p>
                    <w:p w:rsidR="00687DC5" w:rsidRDefault="000C558D" w:rsidP="00CE5AC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="00687DC5" w:rsidRPr="00687DC5"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  <w:t xml:space="preserve">　つきましては、皆様ご多忙のところ大変恐縮でございますが、万障お繰り合わせの上、是非ご来場賜りますようご案内させていただきます。</w:t>
                      </w:r>
                    </w:p>
                    <w:p w:rsidR="00D233FA" w:rsidRDefault="00D233FA" w:rsidP="00CE5ACA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</w:pPr>
                    </w:p>
                    <w:p w:rsidR="00D233FA" w:rsidRDefault="00D233FA" w:rsidP="00CE5AC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Cs/>
                          <w:sz w:val="26"/>
                          <w:szCs w:val="26"/>
                        </w:rPr>
                      </w:pPr>
                    </w:p>
                    <w:p w:rsidR="00D233FA" w:rsidRPr="00CE5ACA" w:rsidRDefault="00D233FA" w:rsidP="00CE5ACA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DA9" w:rsidRDefault="00157DA9" w:rsidP="00157DA9">
      <w:pPr>
        <w:rPr>
          <w:sz w:val="24"/>
        </w:rPr>
      </w:pPr>
    </w:p>
    <w:p w:rsidR="00157DA9" w:rsidRDefault="00157DA9" w:rsidP="00157DA9">
      <w:pPr>
        <w:rPr>
          <w:sz w:val="24"/>
        </w:rPr>
      </w:pPr>
    </w:p>
    <w:p w:rsidR="00157DA9" w:rsidRDefault="00157DA9" w:rsidP="00157DA9">
      <w:pPr>
        <w:rPr>
          <w:sz w:val="24"/>
        </w:rPr>
      </w:pPr>
    </w:p>
    <w:p w:rsidR="00157DA9" w:rsidRDefault="00157DA9" w:rsidP="00157DA9">
      <w:pPr>
        <w:rPr>
          <w:sz w:val="24"/>
        </w:rPr>
      </w:pPr>
    </w:p>
    <w:p w:rsidR="00157DA9" w:rsidRPr="00131726" w:rsidRDefault="00157DA9" w:rsidP="00157DA9">
      <w:pPr>
        <w:spacing w:line="340" w:lineRule="exact"/>
        <w:rPr>
          <w:rFonts w:ascii="MS Gothic" w:eastAsia="MS Gothic" w:hAnsi="MS Gothic"/>
          <w:color w:val="FF0000"/>
          <w:sz w:val="24"/>
        </w:rPr>
      </w:pPr>
    </w:p>
    <w:p w:rsidR="0056305C" w:rsidRPr="005A194A" w:rsidRDefault="0056305C" w:rsidP="0056305C">
      <w:pPr>
        <w:spacing w:line="340" w:lineRule="exact"/>
        <w:rPr>
          <w:rFonts w:ascii="MS Gothic" w:eastAsia="MS Gothic" w:hAnsi="MS Gothic"/>
          <w:sz w:val="24"/>
        </w:rPr>
      </w:pPr>
    </w:p>
    <w:p w:rsidR="0056305C" w:rsidRPr="005A194A" w:rsidRDefault="0056305C" w:rsidP="0056305C">
      <w:pPr>
        <w:spacing w:line="340" w:lineRule="exact"/>
        <w:rPr>
          <w:rFonts w:ascii="MS Gothic" w:eastAsia="MS Gothic" w:hAnsi="MS Gothic"/>
          <w:sz w:val="24"/>
        </w:rPr>
      </w:pPr>
    </w:p>
    <w:p w:rsidR="00C431B0" w:rsidRPr="00C431B0" w:rsidRDefault="00C431B0" w:rsidP="00C431B0">
      <w:pPr>
        <w:spacing w:line="340" w:lineRule="exact"/>
        <w:ind w:left="480"/>
        <w:rPr>
          <w:rFonts w:ascii="MS Gothic" w:eastAsia="MS Gothic" w:hAnsi="MS Gothic"/>
          <w:sz w:val="24"/>
        </w:rPr>
      </w:pPr>
    </w:p>
    <w:p w:rsidR="0063377E" w:rsidRDefault="0063377E" w:rsidP="0063377E">
      <w:pPr>
        <w:spacing w:line="340" w:lineRule="exact"/>
        <w:ind w:left="480"/>
        <w:rPr>
          <w:rFonts w:ascii="MS Gothic" w:eastAsia="MS Gothic" w:hAnsi="MS Gothic"/>
          <w:sz w:val="24"/>
        </w:rPr>
      </w:pPr>
    </w:p>
    <w:p w:rsidR="0063377E" w:rsidRDefault="0063377E" w:rsidP="0063377E">
      <w:pPr>
        <w:spacing w:line="340" w:lineRule="exact"/>
        <w:ind w:left="480"/>
        <w:rPr>
          <w:rFonts w:ascii="MS Gothic" w:eastAsia="MS Gothic" w:hAnsi="MS Gothic"/>
          <w:sz w:val="24"/>
        </w:rPr>
      </w:pPr>
    </w:p>
    <w:tbl>
      <w:tblPr>
        <w:tblpPr w:leftFromText="142" w:rightFromText="142" w:vertAnchor="text" w:horzAnchor="margin" w:tblpXSpec="center" w:tblpY="6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0627"/>
      </w:tblGrid>
      <w:tr w:rsidR="0061126A" w:rsidRPr="005E018F" w:rsidTr="00795BB3">
        <w:trPr>
          <w:trHeight w:val="909"/>
        </w:trPr>
        <w:tc>
          <w:tcPr>
            <w:tcW w:w="10627" w:type="dxa"/>
            <w:shd w:val="clear" w:color="auto" w:fill="800000"/>
          </w:tcPr>
          <w:p w:rsidR="0061126A" w:rsidRPr="005E018F" w:rsidRDefault="0061126A" w:rsidP="0061126A">
            <w:pPr>
              <w:rPr>
                <w:rFonts w:ascii="MS Gothic" w:eastAsia="MS Gothic" w:hAnsi="MS Gothic"/>
                <w:sz w:val="24"/>
              </w:rPr>
            </w:pPr>
            <w:r w:rsidRPr="005E018F">
              <w:rPr>
                <w:rFonts w:ascii="MS PGothic" w:eastAsia="MS PGothic" w:hAnsi="MS PGothic" w:hint="eastAsia"/>
                <w:b/>
                <w:sz w:val="28"/>
                <w:szCs w:val="28"/>
              </w:rPr>
              <w:t>【</w:t>
            </w:r>
            <w:r>
              <w:rPr>
                <w:rFonts w:ascii="MS PGothic" w:eastAsia="MS PGothic" w:hAnsi="MS PGothic" w:hint="eastAsia"/>
                <w:b/>
                <w:sz w:val="28"/>
                <w:szCs w:val="28"/>
              </w:rPr>
              <w:t>プログラム</w:t>
            </w:r>
            <w:r w:rsidRPr="005E018F">
              <w:rPr>
                <w:rFonts w:ascii="MS PGothic" w:eastAsia="MS PGothic" w:hAnsi="MS PGothic" w:hint="eastAsia"/>
                <w:b/>
                <w:sz w:val="28"/>
                <w:szCs w:val="28"/>
              </w:rPr>
              <w:t>】</w:t>
            </w:r>
            <w:r w:rsidRPr="001C2B98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　</w:t>
            </w:r>
          </w:p>
        </w:tc>
      </w:tr>
      <w:tr w:rsidR="0061126A" w:rsidRPr="005E018F" w:rsidTr="00795BB3">
        <w:trPr>
          <w:trHeight w:val="5260"/>
        </w:trPr>
        <w:tc>
          <w:tcPr>
            <w:tcW w:w="10627" w:type="dxa"/>
            <w:shd w:val="clear" w:color="auto" w:fill="F3F3F3"/>
          </w:tcPr>
          <w:p w:rsidR="0061126A" w:rsidRDefault="0061126A" w:rsidP="0061126A">
            <w:pPr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5E018F">
              <w:rPr>
                <w:rFonts w:ascii="MS Gothic" w:eastAsia="MS Gothic" w:hAnsi="MS Gothic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B76823" wp14:editId="1822FBA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97790</wp:posOffset>
                      </wp:positionV>
                      <wp:extent cx="6724650" cy="3257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325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26A" w:rsidRPr="0061126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0 - 10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A76D9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開会の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ご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あいさつ/祝辞</w:t>
                                  </w:r>
                                </w:p>
                                <w:p w:rsidR="0061126A" w:rsidRPr="0061126A" w:rsidRDefault="00795BB3" w:rsidP="0061126A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KOTRA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社長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="005D62A0"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産業</w:t>
                                  </w:r>
                                  <w:r w:rsidR="000C55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通商</w:t>
                                  </w:r>
                                  <w:r w:rsidR="005D62A0"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資源部</w:t>
                                  </w:r>
                                  <w:r w:rsidR="005D62A0"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局長</w:t>
                                  </w:r>
                                  <w:r w:rsidR="005D62A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="005D62A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中部経済産業局長</w:t>
                                  </w:r>
                                </w:p>
                                <w:p w:rsidR="0061126A" w:rsidRPr="0061126A" w:rsidRDefault="0061126A" w:rsidP="00432919">
                                  <w:pPr>
                                    <w:tabs>
                                      <w:tab w:val="left" w:pos="540"/>
                                      <w:tab w:val="left" w:pos="1134"/>
                                    </w:tabs>
                                    <w:spacing w:beforeLines="50" w:before="159" w:line="280" w:lineRule="exact"/>
                                    <w:ind w:firstLine="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A76D9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- 10：</w:t>
                                  </w:r>
                                  <w:r w:rsidR="00A76D9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韓国の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有望投資分野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投資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ビジネス環境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InvestKorea代表</w:t>
                                  </w:r>
                                </w:p>
                                <w:p w:rsidR="0061126A" w:rsidRPr="0061126A" w:rsidRDefault="0061126A" w:rsidP="0061126A">
                                  <w:pPr>
                                    <w:tabs>
                                      <w:tab w:val="left" w:pos="540"/>
                                      <w:tab w:val="left" w:pos="1134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10：</w:t>
                                  </w:r>
                                  <w:r w:rsidR="00A76D9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- 10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韓国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未来型自動車産業の市場動向・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現況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, 自動車産業研究院</w:t>
                                  </w:r>
                                </w:p>
                                <w:p w:rsidR="0061126A" w:rsidRPr="0061126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10：4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  <w:r w:rsidR="00A76D9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A76D9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250F6"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韓国先端</w:t>
                                  </w:r>
                                  <w:r w:rsidR="007250F6"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部品素材</w:t>
                                  </w:r>
                                  <w:r w:rsidR="007250F6"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産業の</w:t>
                                  </w:r>
                                  <w:r w:rsidR="007250F6"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市場動向</w:t>
                                  </w:r>
                                  <w:r w:rsidR="007250F6"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="007250F6"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現況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ロボット産業協会</w:t>
                                  </w:r>
                                </w:p>
                                <w:p w:rsidR="0061126A" w:rsidRPr="0061126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：10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250F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休憩</w:t>
                                  </w:r>
                                </w:p>
                                <w:p w:rsidR="0061126A" w:rsidRPr="0061126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日本企業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韓国進出事例</w:t>
                                  </w:r>
                                </w:p>
                                <w:p w:rsidR="0061126A" w:rsidRPr="0061126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11：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- 11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自治体別主要投資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環境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紹介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4ヶ所）</w:t>
                                  </w:r>
                                </w:p>
                                <w:p w:rsidR="0061126A" w:rsidRPr="0061126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1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：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–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12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7467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質疑応答</w:t>
                                  </w:r>
                                </w:p>
                                <w:p w:rsidR="0061126A" w:rsidRPr="0061126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2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：10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-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1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3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：30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昼食会</w:t>
                                  </w:r>
                                </w:p>
                                <w:p w:rsidR="0061126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="맑은 고딕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13：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- 15：</w:t>
                                  </w:r>
                                  <w:r w:rsidRPr="006112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個別面談</w:t>
                                  </w:r>
                                </w:p>
                                <w:p w:rsidR="0061126A" w:rsidRPr="005A194A" w:rsidRDefault="0061126A" w:rsidP="0061126A">
                                  <w:pPr>
                                    <w:tabs>
                                      <w:tab w:val="left" w:pos="540"/>
                                    </w:tabs>
                                    <w:spacing w:beforeLines="50" w:before="159" w:line="280" w:lineRule="exact"/>
                                    <w:rPr>
                                      <w:rFonts w:asciiTheme="majorEastAsia" w:eastAsiaTheme="minorEastAsia" w:hAnsiTheme="major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Theme="majorEastAsia" w:eastAsia="맑은 고딕" w:hAnsiTheme="majorEastAsia" w:hint="eastAsia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6823" id="テキスト ボックス 1" o:spid="_x0000_s1031" type="#_x0000_t202" style="position:absolute;left:0;text-align:left;margin-left:-5.85pt;margin-top:7.7pt;width:529.5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Aq2A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" filled="f" stroked="f">
                      <v:textbox inset="5.85pt,.7pt,5.85pt,.7pt">
                        <w:txbxContent>
                          <w:p w:rsidR="0061126A" w:rsidRPr="0061126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：0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0 - 10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A76D9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開会の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ご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あいさつ/祝辞</w:t>
                            </w:r>
                          </w:p>
                          <w:p w:rsidR="0061126A" w:rsidRPr="0061126A" w:rsidRDefault="00795BB3" w:rsidP="0061126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KOTRA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社長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5D62A0"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産業</w:t>
                            </w:r>
                            <w:r w:rsidR="000C558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通商</w:t>
                            </w:r>
                            <w:r w:rsidR="005D62A0"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資源部</w:t>
                            </w:r>
                            <w:r w:rsidR="005D62A0"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局長</w:t>
                            </w:r>
                            <w:r w:rsidR="005D62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5D62A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中部経済産業局長</w:t>
                            </w:r>
                          </w:p>
                          <w:p w:rsidR="0061126A" w:rsidRPr="0061126A" w:rsidRDefault="0061126A" w:rsidP="00432919">
                            <w:pPr>
                              <w:tabs>
                                <w:tab w:val="left" w:pos="540"/>
                                <w:tab w:val="left" w:pos="1134"/>
                              </w:tabs>
                              <w:spacing w:beforeLines="50" w:before="159" w:line="280" w:lineRule="exact"/>
                              <w:ind w:firstLine="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A76D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- 10：</w:t>
                            </w:r>
                            <w:r w:rsidR="00A76D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韓国の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有望投資分野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投資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ビジネス環境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InvestKorea代表</w:t>
                            </w:r>
                          </w:p>
                          <w:p w:rsidR="0061126A" w:rsidRPr="0061126A" w:rsidRDefault="0061126A" w:rsidP="0061126A">
                            <w:pPr>
                              <w:tabs>
                                <w:tab w:val="left" w:pos="540"/>
                                <w:tab w:val="left" w:pos="1134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10：</w:t>
                            </w:r>
                            <w:r w:rsidR="00A76D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- 10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韓国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未来型自動車産業の市場動向・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現況</w:t>
                            </w:r>
                            <w:r w:rsidR="007250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, 自動車産業研究院</w:t>
                            </w:r>
                          </w:p>
                          <w:p w:rsidR="0061126A" w:rsidRPr="0061126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10：4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A76D9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A76D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250F6"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韓国先端</w:t>
                            </w:r>
                            <w:r w:rsidR="007250F6"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部品素材</w:t>
                            </w:r>
                            <w:r w:rsidR="007250F6"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産業の</w:t>
                            </w:r>
                            <w:r w:rsidR="007250F6"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市場動向</w:t>
                            </w:r>
                            <w:r w:rsidR="007250F6"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7250F6"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現況</w:t>
                            </w:r>
                            <w:r w:rsidR="007250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ロボット産業協会</w:t>
                            </w:r>
                          </w:p>
                          <w:p w:rsidR="0061126A" w:rsidRPr="0061126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7250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7250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：10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50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休憩</w:t>
                            </w:r>
                          </w:p>
                          <w:p w:rsidR="0061126A" w:rsidRPr="0061126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7467B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7467B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467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日本企業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韓国進出事例</w:t>
                            </w:r>
                          </w:p>
                          <w:p w:rsidR="0061126A" w:rsidRPr="0061126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11：</w:t>
                            </w:r>
                            <w:r w:rsidR="007467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7467B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- 11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7467B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自治体別主要投資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紹介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4ヶ所）</w:t>
                            </w:r>
                          </w:p>
                          <w:p w:rsidR="0061126A" w:rsidRPr="0061126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="007467B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="007467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7467B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 12</w:t>
                            </w:r>
                            <w:r w:rsidR="007467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7467B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0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質疑応答</w:t>
                            </w:r>
                          </w:p>
                          <w:p w:rsidR="0061126A" w:rsidRPr="0061126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：10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-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：30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  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昼食会</w:t>
                            </w:r>
                          </w:p>
                          <w:p w:rsidR="0061126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="맑은 고딕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13：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61126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- 15：</w:t>
                            </w:r>
                            <w:r w:rsidRPr="006112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個別面談</w:t>
                            </w:r>
                          </w:p>
                          <w:p w:rsidR="0061126A" w:rsidRPr="005A194A" w:rsidRDefault="0061126A" w:rsidP="0061126A">
                            <w:pPr>
                              <w:tabs>
                                <w:tab w:val="left" w:pos="540"/>
                              </w:tabs>
                              <w:spacing w:beforeLines="50" w:before="159" w:line="280" w:lineRule="exact"/>
                              <w:rPr>
                                <w:rFonts w:asciiTheme="majorEastAsia" w:eastAsiaTheme="min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="맑은 고딕" w:hAnsiTheme="maj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126A" w:rsidRDefault="0061126A" w:rsidP="0061126A">
            <w:pPr>
              <w:rPr>
                <w:rFonts w:ascii="MS PGothic" w:eastAsia="MS PGothic" w:hAnsi="MS PGothic"/>
                <w:b/>
                <w:sz w:val="28"/>
                <w:szCs w:val="28"/>
              </w:rPr>
            </w:pPr>
          </w:p>
          <w:p w:rsidR="0061126A" w:rsidRDefault="0061126A" w:rsidP="0061126A">
            <w:pPr>
              <w:rPr>
                <w:rFonts w:ascii="MS PGothic" w:eastAsia="MS PGothic" w:hAnsi="MS PGothic"/>
                <w:b/>
                <w:sz w:val="28"/>
                <w:szCs w:val="28"/>
              </w:rPr>
            </w:pPr>
          </w:p>
          <w:p w:rsidR="0061126A" w:rsidRPr="005E018F" w:rsidRDefault="0061126A" w:rsidP="0061126A">
            <w:pPr>
              <w:rPr>
                <w:rFonts w:ascii="MS PGothic" w:eastAsia="MS PGothic" w:hAnsi="MS PGothic"/>
                <w:b/>
                <w:sz w:val="28"/>
                <w:szCs w:val="28"/>
              </w:rPr>
            </w:pPr>
          </w:p>
        </w:tc>
      </w:tr>
    </w:tbl>
    <w:p w:rsidR="0063377E" w:rsidRPr="005A194A" w:rsidRDefault="0063377E" w:rsidP="0063377E">
      <w:pPr>
        <w:tabs>
          <w:tab w:val="left" w:pos="540"/>
        </w:tabs>
        <w:spacing w:beforeLines="50" w:before="159" w:line="280" w:lineRule="exact"/>
        <w:rPr>
          <w:rFonts w:asciiTheme="majorEastAsia" w:eastAsiaTheme="majorEastAsia" w:hAnsiTheme="majorEastAsia"/>
          <w:sz w:val="24"/>
        </w:rPr>
      </w:pPr>
      <w:r w:rsidRPr="005A194A">
        <w:rPr>
          <w:rFonts w:asciiTheme="majorEastAsia" w:eastAsiaTheme="majorEastAsia" w:hAnsiTheme="majorEastAsia" w:hint="eastAsia"/>
          <w:sz w:val="24"/>
        </w:rPr>
        <w:t>※</w:t>
      </w:r>
      <w:r w:rsidRPr="005A194A">
        <w:rPr>
          <w:rFonts w:asciiTheme="majorEastAsia" w:eastAsiaTheme="majorEastAsia" w:hAnsiTheme="majorEastAsia"/>
          <w:sz w:val="24"/>
        </w:rPr>
        <w:t>プログラム</w:t>
      </w:r>
      <w:r w:rsidRPr="005A194A">
        <w:rPr>
          <w:rFonts w:asciiTheme="majorEastAsia" w:eastAsiaTheme="majorEastAsia" w:hAnsiTheme="majorEastAsia" w:hint="eastAsia"/>
          <w:sz w:val="24"/>
        </w:rPr>
        <w:t>内の時間</w:t>
      </w:r>
      <w:r w:rsidRPr="005A194A">
        <w:rPr>
          <w:rFonts w:asciiTheme="majorEastAsia" w:eastAsiaTheme="majorEastAsia" w:hAnsiTheme="majorEastAsia"/>
          <w:sz w:val="24"/>
        </w:rPr>
        <w:t>配分</w:t>
      </w:r>
      <w:r w:rsidR="0061126A">
        <w:rPr>
          <w:rFonts w:asciiTheme="majorEastAsia" w:eastAsiaTheme="majorEastAsia" w:hAnsiTheme="majorEastAsia" w:hint="eastAsia"/>
          <w:sz w:val="24"/>
        </w:rPr>
        <w:t>及び内容</w:t>
      </w:r>
      <w:r w:rsidRPr="005A194A">
        <w:rPr>
          <w:rFonts w:asciiTheme="majorEastAsia" w:eastAsiaTheme="majorEastAsia" w:hAnsiTheme="majorEastAsia"/>
          <w:sz w:val="24"/>
        </w:rPr>
        <w:t>は</w:t>
      </w:r>
      <w:r>
        <w:rPr>
          <w:rFonts w:asciiTheme="majorEastAsia" w:eastAsiaTheme="majorEastAsia" w:hAnsiTheme="majorEastAsia" w:hint="eastAsia"/>
          <w:sz w:val="24"/>
        </w:rPr>
        <w:t>、若干</w:t>
      </w:r>
      <w:r w:rsidRPr="005A194A">
        <w:rPr>
          <w:rFonts w:asciiTheme="majorEastAsia" w:eastAsiaTheme="majorEastAsia" w:hAnsiTheme="majorEastAsia"/>
          <w:sz w:val="24"/>
        </w:rPr>
        <w:t>変更の可能性が</w:t>
      </w:r>
      <w:r w:rsidRPr="005A194A">
        <w:rPr>
          <w:rFonts w:asciiTheme="majorEastAsia" w:eastAsiaTheme="majorEastAsia" w:hAnsiTheme="majorEastAsia" w:hint="eastAsia"/>
          <w:sz w:val="24"/>
        </w:rPr>
        <w:t>あります</w:t>
      </w:r>
    </w:p>
    <w:p w:rsidR="0063377E" w:rsidRPr="0063377E" w:rsidRDefault="0063377E" w:rsidP="0063377E">
      <w:pPr>
        <w:spacing w:line="340" w:lineRule="exact"/>
        <w:ind w:left="480"/>
        <w:rPr>
          <w:rFonts w:ascii="MS Gothic" w:eastAsia="MS Gothic" w:hAnsi="MS Gothic"/>
          <w:sz w:val="24"/>
        </w:rPr>
      </w:pPr>
    </w:p>
    <w:p w:rsidR="00157DA9" w:rsidRPr="004B08E7" w:rsidRDefault="0056305C" w:rsidP="00157DA9">
      <w:pPr>
        <w:numPr>
          <w:ilvl w:val="0"/>
          <w:numId w:val="1"/>
        </w:numPr>
        <w:spacing w:line="34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 w:hint="eastAsia"/>
          <w:sz w:val="24"/>
        </w:rPr>
        <w:t>申込み：添付の</w:t>
      </w:r>
      <w:r w:rsidR="00157DA9" w:rsidRPr="004B08E7">
        <w:rPr>
          <w:rFonts w:ascii="MS Gothic" w:eastAsia="MS Gothic" w:hAnsi="MS Gothic" w:hint="eastAsia"/>
          <w:sz w:val="24"/>
        </w:rPr>
        <w:t>参加申込書にご記入の上，</w:t>
      </w:r>
      <w:r w:rsidR="00157DA9" w:rsidRPr="007A3044">
        <w:rPr>
          <w:rFonts w:ascii="MS Gothic" w:eastAsia="MS Gothic" w:hAnsi="MS Gothic" w:hint="eastAsia"/>
          <w:b/>
          <w:sz w:val="24"/>
          <w:u w:val="single"/>
        </w:rPr>
        <w:t xml:space="preserve"> </w:t>
      </w:r>
      <w:r w:rsidR="00687DC5">
        <w:rPr>
          <w:rFonts w:ascii="MS Gothic" w:eastAsia="MS Gothic" w:hAnsi="MS Gothic" w:hint="eastAsia"/>
          <w:b/>
          <w:sz w:val="24"/>
          <w:u w:val="single"/>
        </w:rPr>
        <w:t>4</w:t>
      </w:r>
      <w:r w:rsidR="00CE5ACA">
        <w:rPr>
          <w:rFonts w:ascii="MS Gothic" w:eastAsia="MS Gothic" w:hAnsi="MS Gothic" w:hint="eastAsia"/>
          <w:b/>
          <w:sz w:val="24"/>
          <w:u w:val="single"/>
        </w:rPr>
        <w:t>月7</w:t>
      </w:r>
      <w:r w:rsidR="00157DA9" w:rsidRPr="007A3044">
        <w:rPr>
          <w:rFonts w:ascii="MS Gothic" w:eastAsia="MS Gothic" w:hAnsi="MS Gothic" w:hint="eastAsia"/>
          <w:b/>
          <w:sz w:val="24"/>
          <w:u w:val="single"/>
        </w:rPr>
        <w:t>日(</w:t>
      </w:r>
      <w:r w:rsidR="00687DC5">
        <w:rPr>
          <w:rFonts w:ascii="MS Gothic" w:eastAsia="MS Gothic" w:hAnsi="MS Gothic" w:hint="eastAsia"/>
          <w:b/>
          <w:sz w:val="24"/>
          <w:u w:val="single"/>
        </w:rPr>
        <w:t>金</w:t>
      </w:r>
      <w:r w:rsidR="00157DA9" w:rsidRPr="007A3044">
        <w:rPr>
          <w:rFonts w:ascii="MS Gothic" w:eastAsia="MS Gothic" w:hAnsi="MS Gothic" w:hint="eastAsia"/>
          <w:b/>
          <w:sz w:val="24"/>
          <w:u w:val="single"/>
        </w:rPr>
        <w:t>)</w:t>
      </w:r>
      <w:r w:rsidR="00157DA9" w:rsidRPr="004B08E7">
        <w:rPr>
          <w:rFonts w:ascii="MS Gothic" w:eastAsia="MS Gothic" w:hAnsi="MS Gothic" w:hint="eastAsia"/>
          <w:sz w:val="24"/>
        </w:rPr>
        <w:t>までにお申込み下さい。</w:t>
      </w:r>
    </w:p>
    <w:p w:rsidR="0056305C" w:rsidRPr="00F336B4" w:rsidRDefault="00157DA9" w:rsidP="00157DA9">
      <w:pPr>
        <w:spacing w:line="340" w:lineRule="exact"/>
        <w:ind w:rightChars="-296" w:right="-622" w:firstLineChars="100" w:firstLine="240"/>
        <w:rPr>
          <w:rFonts w:ascii="MS Gothic" w:eastAsia="MS Gothic" w:hAnsi="MS Gothic"/>
          <w:sz w:val="24"/>
        </w:rPr>
      </w:pPr>
      <w:r w:rsidRPr="00F336B4">
        <w:rPr>
          <w:rFonts w:ascii="MS Gothic" w:eastAsia="MS Gothic" w:hAnsi="MS Gothic" w:hint="eastAsia"/>
          <w:sz w:val="24"/>
        </w:rPr>
        <w:t>〔お問合せ〕</w:t>
      </w:r>
      <w:r w:rsidRPr="00F336B4">
        <w:rPr>
          <w:rFonts w:ascii="MS Gothic" w:eastAsia="MS Gothic" w:hAnsi="MS Gothic" w:cs="바탕" w:hint="eastAsia"/>
          <w:sz w:val="24"/>
        </w:rPr>
        <w:t>KOTRA名古屋</w:t>
      </w:r>
      <w:r w:rsidR="00D12E50">
        <w:rPr>
          <w:rFonts w:ascii="MS Gothic" w:eastAsia="MS Gothic" w:hAnsi="MS Gothic" w:hint="eastAsia"/>
          <w:sz w:val="24"/>
        </w:rPr>
        <w:t xml:space="preserve">　</w:t>
      </w:r>
      <w:r w:rsidRPr="00F336B4">
        <w:rPr>
          <w:rFonts w:ascii="MS Gothic" w:eastAsia="MS Gothic" w:hAnsi="MS Gothic" w:hint="eastAsia"/>
          <w:sz w:val="24"/>
        </w:rPr>
        <w:t>担当：</w:t>
      </w:r>
      <w:r w:rsidR="00F336B4" w:rsidRPr="00F336B4">
        <w:rPr>
          <w:rFonts w:ascii="MS Gothic" w:eastAsia="MS Gothic" w:hAnsi="MS Gothic" w:hint="eastAsia"/>
          <w:sz w:val="24"/>
        </w:rPr>
        <w:t xml:space="preserve">小林　</w:t>
      </w:r>
      <w:r w:rsidRPr="00F336B4">
        <w:rPr>
          <w:rFonts w:ascii="MS Gothic" w:eastAsia="MS Gothic" w:hAnsi="MS Gothic" w:hint="eastAsia"/>
          <w:sz w:val="24"/>
        </w:rPr>
        <w:t xml:space="preserve"> TEL：</w:t>
      </w:r>
      <w:r w:rsidRPr="00F336B4">
        <w:rPr>
          <w:rFonts w:ascii="MS Gothic" w:eastAsia="MS Gothic" w:hAnsi="MS Gothic"/>
          <w:sz w:val="24"/>
        </w:rPr>
        <w:t>0</w:t>
      </w:r>
      <w:r w:rsidRPr="00F336B4">
        <w:rPr>
          <w:rFonts w:ascii="MS Gothic" w:eastAsia="MS Gothic" w:hAnsi="MS Gothic" w:hint="eastAsia"/>
          <w:sz w:val="24"/>
        </w:rPr>
        <w:t>52</w:t>
      </w:r>
      <w:r w:rsidRPr="00F336B4">
        <w:rPr>
          <w:rFonts w:ascii="MS Gothic" w:eastAsia="MS Gothic" w:hAnsi="MS Gothic"/>
          <w:sz w:val="24"/>
        </w:rPr>
        <w:t>-</w:t>
      </w:r>
      <w:r w:rsidRPr="00F336B4">
        <w:rPr>
          <w:rFonts w:ascii="MS Gothic" w:eastAsia="MS Gothic" w:hAnsi="MS Gothic" w:hint="eastAsia"/>
          <w:sz w:val="24"/>
        </w:rPr>
        <w:t>561</w:t>
      </w:r>
      <w:r w:rsidRPr="00F336B4">
        <w:rPr>
          <w:rFonts w:ascii="MS Gothic" w:eastAsia="MS Gothic" w:hAnsi="MS Gothic"/>
          <w:sz w:val="24"/>
        </w:rPr>
        <w:t>-</w:t>
      </w:r>
      <w:r w:rsidR="00F336B4" w:rsidRPr="00F336B4">
        <w:rPr>
          <w:rFonts w:ascii="MS Gothic" w:eastAsia="MS Gothic" w:hAnsi="MS Gothic" w:hint="eastAsia"/>
          <w:sz w:val="24"/>
        </w:rPr>
        <w:t>3930</w:t>
      </w:r>
    </w:p>
    <w:p w:rsidR="00157DA9" w:rsidRDefault="00157DA9" w:rsidP="0056305C">
      <w:pPr>
        <w:spacing w:line="340" w:lineRule="exact"/>
        <w:ind w:rightChars="-296" w:right="-622" w:firstLineChars="700" w:firstLine="1680"/>
        <w:rPr>
          <w:rFonts w:ascii="바탕" w:eastAsia="바탕" w:hAnsi="바탕" w:cs="바탕"/>
          <w:sz w:val="22"/>
          <w:szCs w:val="22"/>
        </w:rPr>
      </w:pPr>
      <w:r w:rsidRPr="00F336B4">
        <w:rPr>
          <w:rFonts w:ascii="MS Gothic" w:eastAsia="MS Gothic" w:hAnsi="MS Gothic" w:hint="eastAsia"/>
          <w:sz w:val="24"/>
        </w:rPr>
        <w:t>E－mail：</w:t>
      </w:r>
      <w:r w:rsidR="0056305C" w:rsidRPr="00F336B4">
        <w:rPr>
          <w:rFonts w:ascii="MS Gothic" w:eastAsia="MS Gothic" w:hAnsi="MS Gothic" w:hint="eastAsia"/>
          <w:sz w:val="24"/>
        </w:rPr>
        <w:t>akoba@kotra.</w:t>
      </w:r>
      <w:r w:rsidR="0056305C" w:rsidRPr="00F336B4">
        <w:rPr>
          <w:rFonts w:ascii="MS Gothic" w:eastAsia="MS Gothic" w:hAnsi="MS Gothic"/>
          <w:sz w:val="24"/>
        </w:rPr>
        <w:t>or.jp</w:t>
      </w:r>
      <w:r w:rsidR="0056305C">
        <w:rPr>
          <w:rFonts w:ascii="바탕" w:eastAsia="바탕" w:hAnsi="바탕" w:cs="바탕" w:hint="eastAsia"/>
          <w:sz w:val="22"/>
          <w:szCs w:val="22"/>
        </w:rPr>
        <w:t xml:space="preserve"> </w:t>
      </w:r>
    </w:p>
    <w:p w:rsidR="00601DC2" w:rsidRDefault="00601DC2" w:rsidP="000A4237">
      <w:pPr>
        <w:jc w:val="center"/>
        <w:rPr>
          <w:rFonts w:ascii="MS Gothic" w:eastAsia="SimSun" w:hAnsi="MS Gothic"/>
          <w:sz w:val="24"/>
          <w:lang w:eastAsia="zh-CN"/>
        </w:rPr>
      </w:pPr>
    </w:p>
    <w:p w:rsidR="000A4237" w:rsidRPr="008A5C06" w:rsidRDefault="00FD79BE" w:rsidP="000A4237">
      <w:pPr>
        <w:jc w:val="center"/>
        <w:rPr>
          <w:rFonts w:ascii="MS Gothic" w:eastAsia="MS Gothic" w:hAnsi="MS Gothic"/>
          <w:b/>
          <w:sz w:val="32"/>
          <w:szCs w:val="32"/>
        </w:rPr>
      </w:pPr>
      <w:r>
        <w:rPr>
          <w:rFonts w:ascii="MS Gothic" w:eastAsia="MS Gothic" w:hAnsi="MS Gothic" w:hint="eastAsia"/>
          <w:b/>
          <w:sz w:val="32"/>
          <w:szCs w:val="32"/>
        </w:rPr>
        <w:lastRenderedPageBreak/>
        <w:t>『</w:t>
      </w:r>
      <w:r w:rsidR="00C44334">
        <w:rPr>
          <w:rFonts w:ascii="MS PGothic" w:eastAsia="MS PGothic" w:hAnsi="MS PGothic" w:cs="바탕체" w:hint="eastAsia"/>
          <w:b/>
          <w:sz w:val="32"/>
          <w:szCs w:val="32"/>
        </w:rPr>
        <w:t>日韓新産業協力</w:t>
      </w:r>
      <w:r w:rsidR="000A4237" w:rsidRPr="008A5C06">
        <w:rPr>
          <w:rFonts w:ascii="MS Gothic" w:eastAsia="MS Gothic" w:hAnsi="MS Gothic" w:hint="eastAsia"/>
          <w:b/>
          <w:sz w:val="32"/>
          <w:szCs w:val="32"/>
        </w:rPr>
        <w:t>ビジネスセミナー』参加申込書</w:t>
      </w:r>
    </w:p>
    <w:p w:rsidR="000A4237" w:rsidRPr="008A5C06" w:rsidRDefault="000A4237" w:rsidP="000A4237">
      <w:pPr>
        <w:jc w:val="center"/>
        <w:rPr>
          <w:rFonts w:ascii="MS Gothic" w:eastAsia="MS Gothic" w:hAnsi="MS Gothic"/>
          <w:b/>
          <w:sz w:val="32"/>
          <w:szCs w:val="32"/>
          <w:u w:val="single"/>
        </w:rPr>
      </w:pPr>
      <w:r w:rsidRPr="008A5C06">
        <w:rPr>
          <w:rFonts w:ascii="MS Gothic" w:eastAsia="MS Gothic" w:hAnsi="MS Gothic" w:hint="eastAsia"/>
          <w:b/>
          <w:sz w:val="32"/>
          <w:szCs w:val="32"/>
          <w:u w:val="single"/>
        </w:rPr>
        <w:t>FAX：052-561-3945　 E-mail：</w:t>
      </w:r>
      <w:r w:rsidR="00D07A6E">
        <w:rPr>
          <w:rFonts w:ascii="MS Gothic" w:eastAsia="MS Gothic" w:hAnsi="MS Gothic" w:hint="eastAsia"/>
          <w:b/>
          <w:sz w:val="32"/>
          <w:szCs w:val="32"/>
          <w:u w:val="single"/>
        </w:rPr>
        <w:t>akoba</w:t>
      </w:r>
      <w:r w:rsidRPr="008A5C06">
        <w:rPr>
          <w:rFonts w:ascii="MS Gothic" w:eastAsia="MS Gothic" w:hAnsi="MS Gothic" w:hint="eastAsia"/>
          <w:b/>
          <w:sz w:val="32"/>
          <w:szCs w:val="32"/>
          <w:u w:val="single"/>
        </w:rPr>
        <w:t>@kotra.or.jp</w:t>
      </w:r>
    </w:p>
    <w:p w:rsidR="000A4237" w:rsidRPr="008218F4" w:rsidRDefault="000A4237" w:rsidP="000A4237">
      <w:pPr>
        <w:jc w:val="left"/>
        <w:rPr>
          <w:rFonts w:ascii="MS Gothic" w:eastAsia="MS Gothic" w:hAnsi="MS Gothic"/>
          <w:sz w:val="24"/>
        </w:rPr>
      </w:pPr>
    </w:p>
    <w:p w:rsidR="000A4237" w:rsidRPr="008218F4" w:rsidRDefault="000A4237" w:rsidP="000A4237">
      <w:pPr>
        <w:jc w:val="left"/>
        <w:rPr>
          <w:rFonts w:ascii="MS Gothic" w:eastAsia="MS Gothic" w:hAnsi="MS Gothic"/>
          <w:sz w:val="24"/>
        </w:rPr>
      </w:pPr>
      <w:r w:rsidRPr="008218F4">
        <w:rPr>
          <w:rFonts w:ascii="MS Gothic" w:eastAsia="MS Gothic" w:hAnsi="MS Gothic" w:hint="eastAsia"/>
          <w:sz w:val="24"/>
        </w:rPr>
        <w:t>セミナー</w:t>
      </w:r>
      <w:r>
        <w:rPr>
          <w:rFonts w:ascii="MS Gothic" w:eastAsia="MS Gothic" w:hAnsi="MS Gothic" w:hint="eastAsia"/>
          <w:sz w:val="24"/>
        </w:rPr>
        <w:t>・相談</w:t>
      </w:r>
      <w:r w:rsidRPr="008218F4">
        <w:rPr>
          <w:rFonts w:ascii="MS Gothic" w:eastAsia="MS Gothic" w:hAnsi="MS Gothic" w:hint="eastAsia"/>
          <w:sz w:val="24"/>
        </w:rPr>
        <w:t>会に参加ご希望の方は、下記の事項をご記入の上、</w:t>
      </w:r>
    </w:p>
    <w:p w:rsidR="000A4237" w:rsidRPr="008218F4" w:rsidRDefault="000A4237" w:rsidP="000A4237">
      <w:pPr>
        <w:jc w:val="left"/>
        <w:rPr>
          <w:rFonts w:ascii="MS Gothic" w:eastAsia="MS Gothic" w:hAnsi="MS Gothic"/>
          <w:sz w:val="24"/>
        </w:rPr>
      </w:pPr>
      <w:r>
        <w:rPr>
          <w:rFonts w:ascii="MS Gothic" w:eastAsia="MS Gothic" w:hAnsi="MS Gothic" w:hint="eastAsia"/>
          <w:b/>
          <w:sz w:val="24"/>
          <w:u w:val="single"/>
        </w:rPr>
        <w:t>4</w:t>
      </w:r>
      <w:r w:rsidRPr="008218F4">
        <w:rPr>
          <w:rFonts w:ascii="MS Gothic" w:eastAsia="MS Gothic" w:hAnsi="MS Gothic" w:hint="eastAsia"/>
          <w:b/>
          <w:sz w:val="24"/>
          <w:u w:val="single"/>
        </w:rPr>
        <w:t>月</w:t>
      </w:r>
      <w:r w:rsidR="00CE5ACA">
        <w:rPr>
          <w:rFonts w:ascii="MS Gothic" w:eastAsia="MS Gothic" w:hAnsi="MS Gothic" w:hint="eastAsia"/>
          <w:b/>
          <w:sz w:val="24"/>
          <w:u w:val="single"/>
        </w:rPr>
        <w:t>7</w:t>
      </w:r>
      <w:r w:rsidRPr="00327CCF">
        <w:rPr>
          <w:rFonts w:ascii="MS Gothic" w:eastAsia="MS Gothic" w:hAnsi="MS Gothic" w:hint="eastAsia"/>
          <w:b/>
          <w:sz w:val="24"/>
          <w:u w:val="single"/>
        </w:rPr>
        <w:t>日(</w:t>
      </w:r>
      <w:r w:rsidRPr="00327CCF">
        <w:rPr>
          <w:rFonts w:ascii="MS Gothic" w:eastAsia="MS Gothic" w:hAnsi="MS Gothic" w:cs="바탕체" w:hint="eastAsia"/>
          <w:b/>
          <w:sz w:val="24"/>
          <w:u w:val="single"/>
        </w:rPr>
        <w:t>金)</w:t>
      </w:r>
      <w:r w:rsidRPr="00327CCF">
        <w:rPr>
          <w:rFonts w:ascii="MS Gothic" w:eastAsia="MS Gothic" w:hAnsi="MS Gothic" w:hint="eastAsia"/>
          <w:sz w:val="24"/>
        </w:rPr>
        <w:t>までに</w:t>
      </w:r>
      <w:r w:rsidRPr="008218F4">
        <w:rPr>
          <w:rFonts w:ascii="MS Gothic" w:eastAsia="MS Gothic" w:hAnsi="MS Gothic" w:hint="eastAsia"/>
          <w:sz w:val="24"/>
        </w:rPr>
        <w:t>上記のFAX 番号またはe-mailアドレスへご返信お願い致します。</w:t>
      </w:r>
    </w:p>
    <w:p w:rsidR="000A4237" w:rsidRPr="008218F4" w:rsidRDefault="000A4237" w:rsidP="000A4237">
      <w:pPr>
        <w:jc w:val="left"/>
        <w:rPr>
          <w:rFonts w:ascii="MS Gothic" w:eastAsia="MS Gothic" w:hAnsi="MS Gothic"/>
          <w:sz w:val="24"/>
        </w:rPr>
      </w:pPr>
    </w:p>
    <w:p w:rsidR="000A4237" w:rsidRPr="008218F4" w:rsidRDefault="000A4237" w:rsidP="000A4237">
      <w:pPr>
        <w:jc w:val="left"/>
        <w:rPr>
          <w:rFonts w:ascii="MS Gothic" w:eastAsia="MS Gothic" w:hAnsi="MS Gothic"/>
          <w:b/>
          <w:sz w:val="24"/>
        </w:rPr>
      </w:pPr>
      <w:r w:rsidRPr="008218F4">
        <w:rPr>
          <w:rFonts w:ascii="MS Gothic" w:eastAsia="MS Gothic" w:hAnsi="MS Gothic" w:hint="eastAsia"/>
          <w:b/>
          <w:sz w:val="24"/>
        </w:rPr>
        <w:t>1．ご参加される方（複数参加される場合は代表者のみで結構です</w:t>
      </w:r>
      <w:r w:rsidRPr="008218F4">
        <w:rPr>
          <w:rFonts w:ascii="MS Gothic" w:eastAsia="MS Gothic" w:hAnsi="MS Gothic"/>
          <w:b/>
          <w:sz w:val="24"/>
        </w:rPr>
        <w:t>）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3538"/>
        <w:gridCol w:w="1276"/>
        <w:gridCol w:w="3402"/>
      </w:tblGrid>
      <w:tr w:rsidR="000A4237" w:rsidRPr="008218F4" w:rsidTr="00F44E58">
        <w:trPr>
          <w:trHeight w:val="725"/>
        </w:trPr>
        <w:tc>
          <w:tcPr>
            <w:tcW w:w="1267" w:type="dxa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御社名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取扱品目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0A4237" w:rsidRPr="008218F4" w:rsidTr="00F44E58">
        <w:trPr>
          <w:trHeight w:val="356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所在地</w:t>
            </w:r>
          </w:p>
        </w:tc>
        <w:tc>
          <w:tcPr>
            <w:tcW w:w="35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16"/>
                <w:szCs w:val="16"/>
              </w:rPr>
              <w:t>〒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TEL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0A4237" w:rsidRPr="008218F4" w:rsidTr="00F44E58">
        <w:trPr>
          <w:trHeight w:val="369"/>
        </w:trPr>
        <w:tc>
          <w:tcPr>
            <w:tcW w:w="1267" w:type="dxa"/>
            <w:vMerge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3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FAX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0A4237" w:rsidRPr="008218F4" w:rsidTr="00F44E58">
        <w:trPr>
          <w:trHeight w:val="360"/>
        </w:trPr>
        <w:tc>
          <w:tcPr>
            <w:tcW w:w="1267" w:type="dxa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16"/>
                <w:szCs w:val="16"/>
              </w:rPr>
            </w:pPr>
            <w:r w:rsidRPr="008218F4">
              <w:rPr>
                <w:rFonts w:ascii="MS Gothic" w:eastAsia="MS Gothic" w:hAnsi="MS Gothic" w:hint="eastAsia"/>
                <w:sz w:val="16"/>
                <w:szCs w:val="16"/>
              </w:rPr>
              <w:t>フリガナ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部署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0A4237" w:rsidRPr="008218F4" w:rsidTr="00F44E58">
        <w:trPr>
          <w:trHeight w:val="464"/>
        </w:trPr>
        <w:tc>
          <w:tcPr>
            <w:tcW w:w="1267" w:type="dxa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御芳名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役職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0A4237" w:rsidRPr="008218F4" w:rsidTr="00F44E58">
        <w:trPr>
          <w:trHeight w:val="369"/>
        </w:trPr>
        <w:tc>
          <w:tcPr>
            <w:tcW w:w="1267" w:type="dxa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URL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 xml:space="preserve">www.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 w:val="24"/>
              </w:rPr>
            </w:pPr>
          </w:p>
        </w:tc>
      </w:tr>
    </w:tbl>
    <w:p w:rsidR="000A4237" w:rsidRPr="008218F4" w:rsidRDefault="000A4237" w:rsidP="000A4237">
      <w:pPr>
        <w:jc w:val="left"/>
        <w:rPr>
          <w:rFonts w:ascii="MS Gothic" w:eastAsia="MS Gothic" w:hAnsi="MS Gothic"/>
          <w:sz w:val="24"/>
        </w:rPr>
      </w:pPr>
    </w:p>
    <w:p w:rsidR="000A4237" w:rsidRPr="008218F4" w:rsidRDefault="000A4237" w:rsidP="000A4237">
      <w:pPr>
        <w:jc w:val="left"/>
        <w:rPr>
          <w:rFonts w:ascii="MS Gothic" w:eastAsia="MS Gothic" w:hAnsi="MS Gothic"/>
          <w:b/>
          <w:sz w:val="22"/>
        </w:rPr>
      </w:pPr>
      <w:r w:rsidRPr="008218F4">
        <w:rPr>
          <w:rFonts w:ascii="MS Gothic" w:eastAsia="MS Gothic" w:hAnsi="MS Gothic" w:hint="eastAsia"/>
          <w:b/>
          <w:sz w:val="24"/>
        </w:rPr>
        <w:t>2</w:t>
      </w:r>
      <w:r w:rsidRPr="008218F4">
        <w:rPr>
          <w:rFonts w:ascii="MS Gothic" w:eastAsia="MS Gothic" w:hAnsi="MS Gothic" w:hint="eastAsia"/>
          <w:b/>
          <w:sz w:val="22"/>
        </w:rPr>
        <w:t>．参加ご希望のイベント(希望イベントに○印,参加人数をご記入下さい）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94"/>
        <w:gridCol w:w="2442"/>
        <w:gridCol w:w="2170"/>
      </w:tblGrid>
      <w:tr w:rsidR="000A4237" w:rsidRPr="008218F4" w:rsidTr="00492490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セミナー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4237" w:rsidRPr="008218F4" w:rsidRDefault="000A4237" w:rsidP="00A658A9">
            <w:pPr>
              <w:rPr>
                <w:rFonts w:ascii="MS Gothic" w:eastAsia="MS Gothic" w:hAnsi="MS Gothic"/>
                <w:sz w:val="22"/>
              </w:rPr>
            </w:pPr>
            <w:r w:rsidRPr="008218F4">
              <w:rPr>
                <w:rFonts w:ascii="MS Gothic" w:eastAsia="MS Gothic" w:hAnsi="MS Gothic" w:hint="eastAsia"/>
                <w:sz w:val="22"/>
              </w:rPr>
              <w:t>10：</w:t>
            </w:r>
            <w:r w:rsidR="00A658A9">
              <w:rPr>
                <w:rFonts w:ascii="MS Gothic" w:eastAsia="MS Gothic" w:hAnsi="MS Gothic" w:hint="eastAsia"/>
                <w:sz w:val="22"/>
              </w:rPr>
              <w:t>0</w:t>
            </w:r>
            <w:r w:rsidRPr="008218F4">
              <w:rPr>
                <w:rFonts w:ascii="MS Gothic" w:eastAsia="MS Gothic" w:hAnsi="MS Gothic" w:hint="eastAsia"/>
                <w:sz w:val="22"/>
              </w:rPr>
              <w:t>0 ～ 1</w:t>
            </w:r>
            <w:r w:rsidR="00A658A9">
              <w:rPr>
                <w:rFonts w:ascii="MS Gothic" w:eastAsia="MS Gothic" w:hAnsi="MS Gothic" w:hint="eastAsia"/>
                <w:sz w:val="22"/>
              </w:rPr>
              <w:t>2</w:t>
            </w:r>
            <w:r w:rsidRPr="008218F4">
              <w:rPr>
                <w:rFonts w:ascii="MS Gothic" w:eastAsia="MS Gothic" w:hAnsi="MS Gothic" w:hint="eastAsia"/>
                <w:sz w:val="22"/>
              </w:rPr>
              <w:t>：</w:t>
            </w:r>
            <w:r w:rsidR="00A658A9">
              <w:rPr>
                <w:rFonts w:ascii="MS Gothic" w:eastAsia="MS Gothic" w:hAnsi="MS Gothic" w:hint="eastAsia"/>
                <w:sz w:val="22"/>
              </w:rPr>
              <w:t>00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Cs w:val="20"/>
              </w:rPr>
            </w:pPr>
            <w:r w:rsidRPr="008218F4">
              <w:rPr>
                <w:rFonts w:ascii="MS Gothic" w:eastAsia="MS Gothic" w:hAnsi="MS Gothic" w:hint="eastAsia"/>
                <w:szCs w:val="20"/>
              </w:rPr>
              <w:t>参加（　　）[　　　]名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Cs w:val="20"/>
              </w:rPr>
            </w:pPr>
            <w:r w:rsidRPr="008218F4">
              <w:rPr>
                <w:rFonts w:ascii="MS Gothic" w:eastAsia="MS Gothic" w:hAnsi="MS Gothic" w:hint="eastAsia"/>
                <w:szCs w:val="20"/>
              </w:rPr>
              <w:t>不参加（　　　　）</w:t>
            </w:r>
          </w:p>
        </w:tc>
      </w:tr>
      <w:tr w:rsidR="000A4237" w:rsidRPr="008218F4" w:rsidTr="00492490"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237" w:rsidRPr="008218F4" w:rsidRDefault="000A4237" w:rsidP="00492490">
            <w:pPr>
              <w:jc w:val="distribute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昼食会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A4237" w:rsidRPr="008218F4" w:rsidRDefault="000A4237" w:rsidP="00A658A9">
            <w:pPr>
              <w:rPr>
                <w:rFonts w:ascii="MS Gothic" w:eastAsia="MS Gothic" w:hAnsi="MS Gothic"/>
                <w:sz w:val="22"/>
              </w:rPr>
            </w:pPr>
            <w:r w:rsidRPr="008218F4">
              <w:rPr>
                <w:rFonts w:ascii="MS Gothic" w:eastAsia="MS Gothic" w:hAnsi="MS Gothic" w:hint="eastAsia"/>
                <w:sz w:val="22"/>
              </w:rPr>
              <w:t>1</w:t>
            </w:r>
            <w:r w:rsidR="00A658A9">
              <w:rPr>
                <w:rFonts w:ascii="MS Gothic" w:eastAsia="MS Gothic" w:hAnsi="MS Gothic" w:hint="eastAsia"/>
                <w:sz w:val="22"/>
              </w:rPr>
              <w:t>2</w:t>
            </w:r>
            <w:r w:rsidRPr="008218F4">
              <w:rPr>
                <w:rFonts w:ascii="MS Gothic" w:eastAsia="MS Gothic" w:hAnsi="MS Gothic" w:hint="eastAsia"/>
                <w:sz w:val="22"/>
              </w:rPr>
              <w:t>：</w:t>
            </w:r>
            <w:r w:rsidR="00A658A9">
              <w:rPr>
                <w:rFonts w:ascii="MS Gothic" w:eastAsia="MS Gothic" w:hAnsi="MS Gothic" w:hint="eastAsia"/>
                <w:sz w:val="22"/>
              </w:rPr>
              <w:t>10</w:t>
            </w:r>
            <w:r w:rsidRPr="008218F4">
              <w:rPr>
                <w:rFonts w:ascii="MS Gothic" w:eastAsia="MS Gothic" w:hAnsi="MS Gothic" w:hint="eastAsia"/>
                <w:sz w:val="22"/>
              </w:rPr>
              <w:t xml:space="preserve"> ～ 1</w:t>
            </w:r>
            <w:r>
              <w:rPr>
                <w:rFonts w:ascii="MS Gothic" w:eastAsia="MS Gothic" w:hAnsi="MS Gothic" w:hint="eastAsia"/>
                <w:sz w:val="22"/>
              </w:rPr>
              <w:t>3</w:t>
            </w:r>
            <w:r w:rsidRPr="008218F4">
              <w:rPr>
                <w:rFonts w:ascii="MS Gothic" w:eastAsia="MS Gothic" w:hAnsi="MS Gothic" w:hint="eastAsia"/>
                <w:sz w:val="22"/>
              </w:rPr>
              <w:t>：</w:t>
            </w:r>
            <w:r w:rsidR="0020134E">
              <w:rPr>
                <w:rFonts w:ascii="MS Gothic" w:eastAsia="MS Gothic" w:hAnsi="MS Gothic" w:hint="eastAsia"/>
                <w:sz w:val="22"/>
              </w:rPr>
              <w:t>3</w:t>
            </w:r>
            <w:r>
              <w:rPr>
                <w:rFonts w:ascii="MS Gothic" w:eastAsia="MS Gothic" w:hAnsi="MS Gothic" w:hint="eastAsia"/>
                <w:sz w:val="22"/>
              </w:rPr>
              <w:t>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Cs w:val="20"/>
              </w:rPr>
            </w:pPr>
            <w:r w:rsidRPr="008218F4">
              <w:rPr>
                <w:rFonts w:ascii="MS Gothic" w:eastAsia="MS Gothic" w:hAnsi="MS Gothic" w:hint="eastAsia"/>
                <w:szCs w:val="20"/>
              </w:rPr>
              <w:t>参加（　　）[　　　]名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237" w:rsidRPr="008218F4" w:rsidRDefault="000A4237" w:rsidP="00492490">
            <w:pPr>
              <w:rPr>
                <w:rFonts w:ascii="MS Gothic" w:eastAsia="MS Gothic" w:hAnsi="MS Gothic"/>
                <w:szCs w:val="20"/>
              </w:rPr>
            </w:pPr>
            <w:r w:rsidRPr="008218F4">
              <w:rPr>
                <w:rFonts w:ascii="MS Gothic" w:eastAsia="MS Gothic" w:hAnsi="MS Gothic" w:hint="eastAsia"/>
                <w:szCs w:val="20"/>
              </w:rPr>
              <w:t>不参加（　　　　）</w:t>
            </w:r>
          </w:p>
        </w:tc>
      </w:tr>
      <w:tr w:rsidR="000A4237" w:rsidRPr="008218F4" w:rsidTr="00492490"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237" w:rsidRPr="008218F4" w:rsidRDefault="000A4237" w:rsidP="000A4237">
            <w:pPr>
              <w:jc w:val="distribute"/>
              <w:rPr>
                <w:rFonts w:ascii="MS Gothic" w:eastAsia="MS Gothic" w:hAnsi="MS Gothic"/>
                <w:sz w:val="24"/>
              </w:rPr>
            </w:pPr>
            <w:r w:rsidRPr="008218F4">
              <w:rPr>
                <w:rFonts w:ascii="MS Gothic" w:eastAsia="MS Gothic" w:hAnsi="MS Gothic" w:hint="eastAsia"/>
                <w:sz w:val="24"/>
              </w:rPr>
              <w:t>個別面談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A4237" w:rsidRPr="008218F4" w:rsidRDefault="000A4237" w:rsidP="00CE5ACA">
            <w:pPr>
              <w:rPr>
                <w:rFonts w:ascii="MS Gothic" w:eastAsia="MS Gothic" w:hAnsi="MS Gothic"/>
                <w:sz w:val="22"/>
              </w:rPr>
            </w:pPr>
            <w:r w:rsidRPr="008218F4">
              <w:rPr>
                <w:rFonts w:ascii="MS Gothic" w:eastAsia="MS Gothic" w:hAnsi="MS Gothic" w:hint="eastAsia"/>
                <w:sz w:val="22"/>
              </w:rPr>
              <w:t>1</w:t>
            </w:r>
            <w:r>
              <w:rPr>
                <w:rFonts w:ascii="MS Gothic" w:eastAsia="MS Gothic" w:hAnsi="MS Gothic"/>
                <w:sz w:val="22"/>
              </w:rPr>
              <w:t>3</w:t>
            </w:r>
            <w:r w:rsidRPr="008218F4">
              <w:rPr>
                <w:rFonts w:ascii="MS Gothic" w:eastAsia="MS Gothic" w:hAnsi="MS Gothic" w:hint="eastAsia"/>
                <w:sz w:val="22"/>
              </w:rPr>
              <w:t>：</w:t>
            </w:r>
            <w:r w:rsidR="00CE5ACA">
              <w:rPr>
                <w:rFonts w:ascii="MS Gothic" w:eastAsia="MS Gothic" w:hAnsi="MS Gothic" w:hint="eastAsia"/>
                <w:sz w:val="22"/>
              </w:rPr>
              <w:t>3</w:t>
            </w:r>
            <w:r>
              <w:rPr>
                <w:rFonts w:ascii="MS Gothic" w:eastAsia="MS Gothic" w:hAnsi="MS Gothic" w:hint="eastAsia"/>
                <w:sz w:val="22"/>
              </w:rPr>
              <w:t>0</w:t>
            </w:r>
            <w:r w:rsidRPr="008218F4">
              <w:rPr>
                <w:rFonts w:ascii="MS Gothic" w:eastAsia="MS Gothic" w:hAnsi="MS Gothic" w:hint="eastAsia"/>
                <w:sz w:val="22"/>
              </w:rPr>
              <w:t xml:space="preserve"> ～ 1</w:t>
            </w:r>
            <w:r w:rsidR="00CE5ACA">
              <w:rPr>
                <w:rFonts w:ascii="MS Gothic" w:eastAsia="MS Gothic" w:hAnsi="MS Gothic" w:hint="eastAsia"/>
                <w:sz w:val="22"/>
              </w:rPr>
              <w:t>5</w:t>
            </w:r>
            <w:r w:rsidRPr="008218F4">
              <w:rPr>
                <w:rFonts w:ascii="MS Gothic" w:eastAsia="MS Gothic" w:hAnsi="MS Gothic" w:hint="eastAsia"/>
                <w:sz w:val="22"/>
              </w:rPr>
              <w:t>：</w:t>
            </w:r>
            <w:r w:rsidR="00CE5ACA">
              <w:rPr>
                <w:rFonts w:ascii="MS Gothic" w:eastAsia="MS Gothic" w:hAnsi="MS Gothic" w:hint="eastAsia"/>
                <w:sz w:val="22"/>
              </w:rPr>
              <w:t>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A4237" w:rsidRPr="008218F4" w:rsidRDefault="000A4237" w:rsidP="000A4237">
            <w:pPr>
              <w:rPr>
                <w:rFonts w:ascii="MS Gothic" w:eastAsia="MS Gothic" w:hAnsi="MS Gothic"/>
                <w:szCs w:val="20"/>
              </w:rPr>
            </w:pPr>
            <w:r w:rsidRPr="008218F4">
              <w:rPr>
                <w:rFonts w:ascii="MS Gothic" w:eastAsia="MS Gothic" w:hAnsi="MS Gothic" w:hint="eastAsia"/>
                <w:szCs w:val="20"/>
              </w:rPr>
              <w:t>参加（　　）[　　　]名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237" w:rsidRPr="008218F4" w:rsidRDefault="000A4237" w:rsidP="000A4237">
            <w:pPr>
              <w:rPr>
                <w:rFonts w:ascii="MS Gothic" w:eastAsia="MS Gothic" w:hAnsi="MS Gothic"/>
                <w:szCs w:val="20"/>
              </w:rPr>
            </w:pPr>
            <w:r w:rsidRPr="008218F4">
              <w:rPr>
                <w:rFonts w:ascii="MS Gothic" w:eastAsia="MS Gothic" w:hAnsi="MS Gothic" w:hint="eastAsia"/>
                <w:szCs w:val="20"/>
              </w:rPr>
              <w:t>不参加（　　　　）</w:t>
            </w:r>
          </w:p>
        </w:tc>
      </w:tr>
    </w:tbl>
    <w:p w:rsidR="000A4237" w:rsidRPr="008218F4" w:rsidRDefault="000A4237" w:rsidP="000A4237">
      <w:pPr>
        <w:jc w:val="left"/>
        <w:rPr>
          <w:rFonts w:ascii="MS Gothic" w:eastAsia="MS Gothic" w:hAnsi="MS Gothic"/>
          <w:sz w:val="24"/>
        </w:rPr>
      </w:pPr>
    </w:p>
    <w:p w:rsidR="000A4237" w:rsidRPr="008218F4" w:rsidRDefault="000A4237" w:rsidP="000A4237">
      <w:pPr>
        <w:jc w:val="left"/>
        <w:rPr>
          <w:rFonts w:ascii="MS Gothic" w:eastAsia="MS Gothic" w:hAnsi="MS Gothic"/>
          <w:b/>
          <w:sz w:val="24"/>
        </w:rPr>
      </w:pPr>
      <w:r w:rsidRPr="008218F4">
        <w:rPr>
          <w:rFonts w:ascii="MS Gothic" w:eastAsia="MS Gothic" w:hAnsi="MS Gothic" w:hint="eastAsia"/>
          <w:b/>
          <w:sz w:val="24"/>
        </w:rPr>
        <w:t>３．面談希望内容(ご希望の時間帯に○印をご記入ください。複数面談可。)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985"/>
        <w:gridCol w:w="2126"/>
        <w:gridCol w:w="1985"/>
      </w:tblGrid>
      <w:tr w:rsidR="00CE5ACA" w:rsidRPr="008218F4" w:rsidTr="00D42ACA">
        <w:trPr>
          <w:trHeight w:val="585"/>
        </w:trPr>
        <w:tc>
          <w:tcPr>
            <w:tcW w:w="3421" w:type="dxa"/>
            <w:shd w:val="clear" w:color="auto" w:fill="C6D9F1"/>
            <w:vAlign w:val="center"/>
          </w:tcPr>
          <w:p w:rsidR="00CE5ACA" w:rsidRPr="008218F4" w:rsidRDefault="00DC22C9" w:rsidP="00492490">
            <w:pPr>
              <w:jc w:val="center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商談自治体</w:t>
            </w:r>
            <w:r w:rsidR="00205946">
              <w:rPr>
                <w:rFonts w:ascii="MS Gothic" w:eastAsia="MS Gothic" w:hAnsi="MS Gothic" w:hint="eastAsia"/>
                <w:sz w:val="24"/>
              </w:rPr>
              <w:t>(希望分野)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CE5ACA" w:rsidRPr="00CB5EAF" w:rsidRDefault="00CE5ACA" w:rsidP="00CE5ACA">
            <w:pPr>
              <w:jc w:val="distribute"/>
              <w:rPr>
                <w:rFonts w:ascii="MS Gothic" w:eastAsia="MS Gothic" w:hAnsi="MS Gothic"/>
                <w:sz w:val="22"/>
              </w:rPr>
            </w:pPr>
            <w:r w:rsidRPr="00CB5EAF">
              <w:rPr>
                <w:rFonts w:ascii="MS Gothic" w:eastAsia="MS Gothic" w:hAnsi="MS Gothic" w:hint="eastAsia"/>
                <w:sz w:val="22"/>
              </w:rPr>
              <w:t>1</w:t>
            </w:r>
            <w:r>
              <w:rPr>
                <w:rFonts w:ascii="MS Gothic" w:eastAsia="MS Gothic" w:hAnsi="MS Gothic" w:hint="eastAsia"/>
                <w:sz w:val="22"/>
              </w:rPr>
              <w:t>3</w:t>
            </w:r>
            <w:r w:rsidRPr="00CB5EAF">
              <w:rPr>
                <w:rFonts w:ascii="MS Gothic" w:eastAsia="MS Gothic" w:hAnsi="MS Gothic" w:hint="eastAsia"/>
                <w:sz w:val="22"/>
              </w:rPr>
              <w:t>：</w:t>
            </w:r>
            <w:r>
              <w:rPr>
                <w:rFonts w:ascii="MS Gothic" w:eastAsia="맑은 고딕" w:hAnsi="MS Gothic" w:hint="eastAsia"/>
                <w:sz w:val="22"/>
                <w:lang w:eastAsia="ko-KR"/>
              </w:rPr>
              <w:t>30</w:t>
            </w:r>
            <w:r w:rsidRPr="00CB5EAF">
              <w:rPr>
                <w:rFonts w:ascii="MS Gothic" w:eastAsia="MS Gothic" w:hAnsi="MS Gothic" w:hint="eastAsia"/>
                <w:sz w:val="22"/>
              </w:rPr>
              <w:t xml:space="preserve"> ～ </w:t>
            </w:r>
            <w:r>
              <w:rPr>
                <w:rFonts w:ascii="MS Gothic" w:eastAsia="MS Gothic" w:hAnsi="MS Gothic"/>
                <w:sz w:val="22"/>
              </w:rPr>
              <w:t>14:</w:t>
            </w:r>
            <w:r>
              <w:rPr>
                <w:rFonts w:ascii="MS Gothic" w:eastAsia="MS Gothic" w:hAnsi="MS Gothic" w:hint="eastAsia"/>
                <w:sz w:val="22"/>
              </w:rPr>
              <w:t>0</w:t>
            </w:r>
            <w:r>
              <w:rPr>
                <w:rFonts w:ascii="MS Gothic" w:eastAsia="MS Gothic" w:hAnsi="MS Gothic"/>
                <w:sz w:val="22"/>
              </w:rPr>
              <w:t>0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CE5ACA" w:rsidRPr="00CB5EAF" w:rsidRDefault="00CE5ACA" w:rsidP="00CE5ACA">
            <w:pPr>
              <w:jc w:val="distribute"/>
              <w:rPr>
                <w:rFonts w:ascii="MS Gothic" w:eastAsia="MS Gothic" w:hAnsi="MS Gothic"/>
                <w:sz w:val="22"/>
              </w:rPr>
            </w:pPr>
            <w:r w:rsidRPr="00CB5EAF">
              <w:rPr>
                <w:rFonts w:ascii="MS Gothic" w:eastAsia="MS Gothic" w:hAnsi="MS Gothic" w:hint="eastAsia"/>
                <w:sz w:val="22"/>
              </w:rPr>
              <w:t>1</w:t>
            </w:r>
            <w:r>
              <w:rPr>
                <w:rFonts w:ascii="MS Gothic" w:eastAsia="MS Gothic" w:hAnsi="MS Gothic" w:hint="eastAsia"/>
                <w:sz w:val="22"/>
              </w:rPr>
              <w:t>4</w:t>
            </w:r>
            <w:r w:rsidRPr="00CB5EAF">
              <w:rPr>
                <w:rFonts w:ascii="MS Gothic" w:eastAsia="MS Gothic" w:hAnsi="MS Gothic" w:hint="eastAsia"/>
                <w:sz w:val="22"/>
              </w:rPr>
              <w:t>：</w:t>
            </w:r>
            <w:r>
              <w:rPr>
                <w:rFonts w:ascii="MS Gothic" w:eastAsia="MS Gothic" w:hAnsi="MS Gothic" w:hint="eastAsia"/>
                <w:sz w:val="22"/>
              </w:rPr>
              <w:t>0</w:t>
            </w:r>
            <w:r>
              <w:rPr>
                <w:rFonts w:ascii="MS Gothic" w:eastAsia="맑은 고딕" w:hAnsi="MS Gothic" w:hint="eastAsia"/>
                <w:sz w:val="22"/>
                <w:lang w:eastAsia="ko-KR"/>
              </w:rPr>
              <w:t>0</w:t>
            </w:r>
            <w:r w:rsidRPr="00CB5EAF">
              <w:rPr>
                <w:rFonts w:ascii="MS Gothic" w:eastAsia="MS Gothic" w:hAnsi="MS Gothic" w:hint="eastAsia"/>
                <w:sz w:val="22"/>
              </w:rPr>
              <w:t xml:space="preserve"> ～ </w:t>
            </w:r>
            <w:r>
              <w:rPr>
                <w:rFonts w:ascii="MS Gothic" w:eastAsia="MS Gothic" w:hAnsi="MS Gothic"/>
                <w:sz w:val="22"/>
              </w:rPr>
              <w:t>14:</w:t>
            </w:r>
            <w:r>
              <w:rPr>
                <w:rFonts w:ascii="MS Gothic" w:eastAsia="MS Gothic" w:hAnsi="MS Gothic" w:hint="eastAsia"/>
                <w:sz w:val="22"/>
              </w:rPr>
              <w:t>3</w:t>
            </w:r>
            <w:r>
              <w:rPr>
                <w:rFonts w:ascii="MS Gothic" w:eastAsia="MS Gothic" w:hAnsi="MS Gothic"/>
                <w:sz w:val="22"/>
              </w:rPr>
              <w:t>0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CE5ACA" w:rsidRPr="00CB5EAF" w:rsidRDefault="00CE5ACA" w:rsidP="00CE5ACA">
            <w:pPr>
              <w:jc w:val="distribute"/>
              <w:rPr>
                <w:rFonts w:ascii="MS Gothic" w:eastAsia="MS Gothic" w:hAnsi="MS Gothic"/>
                <w:sz w:val="22"/>
              </w:rPr>
            </w:pPr>
            <w:r w:rsidRPr="00CB5EAF">
              <w:rPr>
                <w:rFonts w:ascii="MS Gothic" w:eastAsia="MS Gothic" w:hAnsi="MS Gothic" w:hint="eastAsia"/>
                <w:sz w:val="22"/>
              </w:rPr>
              <w:t>1</w:t>
            </w:r>
            <w:r>
              <w:rPr>
                <w:rFonts w:ascii="MS Gothic" w:eastAsia="MS Gothic" w:hAnsi="MS Gothic" w:hint="eastAsia"/>
                <w:sz w:val="22"/>
              </w:rPr>
              <w:t>4</w:t>
            </w:r>
            <w:r w:rsidRPr="00CB5EAF">
              <w:rPr>
                <w:rFonts w:ascii="MS Gothic" w:eastAsia="MS Gothic" w:hAnsi="MS Gothic" w:hint="eastAsia"/>
                <w:sz w:val="22"/>
              </w:rPr>
              <w:t>：</w:t>
            </w:r>
            <w:r>
              <w:rPr>
                <w:rFonts w:ascii="MS Gothic" w:eastAsia="MS Gothic" w:hAnsi="MS Gothic" w:hint="eastAsia"/>
                <w:sz w:val="22"/>
              </w:rPr>
              <w:t>3</w:t>
            </w:r>
            <w:r>
              <w:rPr>
                <w:rFonts w:ascii="MS Gothic" w:eastAsia="맑은 고딕" w:hAnsi="MS Gothic" w:hint="eastAsia"/>
                <w:sz w:val="22"/>
                <w:lang w:eastAsia="ko-KR"/>
              </w:rPr>
              <w:t>0</w:t>
            </w:r>
            <w:r w:rsidRPr="00CB5EAF">
              <w:rPr>
                <w:rFonts w:ascii="MS Gothic" w:eastAsia="MS Gothic" w:hAnsi="MS Gothic" w:hint="eastAsia"/>
                <w:sz w:val="22"/>
              </w:rPr>
              <w:t xml:space="preserve"> ～ </w:t>
            </w:r>
            <w:r>
              <w:rPr>
                <w:rFonts w:ascii="MS Gothic" w:eastAsia="MS Gothic" w:hAnsi="MS Gothic"/>
                <w:sz w:val="22"/>
              </w:rPr>
              <w:t>1</w:t>
            </w:r>
            <w:r>
              <w:rPr>
                <w:rFonts w:ascii="MS Gothic" w:eastAsia="MS Gothic" w:hAnsi="MS Gothic" w:hint="eastAsia"/>
                <w:sz w:val="22"/>
              </w:rPr>
              <w:t>5</w:t>
            </w:r>
            <w:r>
              <w:rPr>
                <w:rFonts w:ascii="MS Gothic" w:eastAsia="MS Gothic" w:hAnsi="MS Gothic"/>
                <w:sz w:val="22"/>
              </w:rPr>
              <w:t>:</w:t>
            </w:r>
            <w:r>
              <w:rPr>
                <w:rFonts w:ascii="MS Gothic" w:eastAsia="MS Gothic" w:hAnsi="MS Gothic" w:hint="eastAsia"/>
                <w:sz w:val="22"/>
              </w:rPr>
              <w:t>0</w:t>
            </w:r>
            <w:r>
              <w:rPr>
                <w:rFonts w:ascii="MS Gothic" w:eastAsia="MS Gothic" w:hAnsi="MS Gothic"/>
                <w:sz w:val="22"/>
              </w:rPr>
              <w:t>0</w:t>
            </w:r>
          </w:p>
        </w:tc>
      </w:tr>
      <w:tr w:rsidR="00CE5ACA" w:rsidRPr="008218F4" w:rsidTr="00D42ACA">
        <w:trPr>
          <w:trHeight w:val="555"/>
        </w:trPr>
        <w:tc>
          <w:tcPr>
            <w:tcW w:w="3421" w:type="dxa"/>
            <w:shd w:val="clear" w:color="auto" w:fill="auto"/>
            <w:vAlign w:val="center"/>
          </w:tcPr>
          <w:p w:rsidR="00D42ACA" w:rsidRPr="00CB66A7" w:rsidRDefault="00D42ACA" w:rsidP="00492490">
            <w:pPr>
              <w:jc w:val="center"/>
              <w:rPr>
                <w:rFonts w:ascii="MS PGothic" w:eastAsia="MS PGothic" w:hAnsi="MS PGothic"/>
                <w:sz w:val="24"/>
              </w:rPr>
            </w:pPr>
            <w:r w:rsidRPr="00CB66A7">
              <w:rPr>
                <w:rFonts w:ascii="MS PGothic" w:eastAsia="MS PGothic" w:hAnsi="MS PGothic" w:hint="eastAsia"/>
                <w:sz w:val="24"/>
              </w:rPr>
              <w:t>慶尚</w:t>
            </w:r>
            <w:r w:rsidR="00205946" w:rsidRPr="00CB66A7">
              <w:rPr>
                <w:rFonts w:ascii="MS PGothic" w:eastAsia="MS PGothic" w:hAnsi="MS PGothic" w:hint="eastAsia"/>
                <w:sz w:val="24"/>
              </w:rPr>
              <w:t>北道</w:t>
            </w:r>
          </w:p>
          <w:p w:rsidR="00CE5ACA" w:rsidRPr="00CB66A7" w:rsidRDefault="00205946" w:rsidP="00492490">
            <w:pPr>
              <w:jc w:val="center"/>
              <w:rPr>
                <w:rFonts w:ascii="MS PGothic" w:eastAsia="MS PGothic" w:hAnsi="MS PGothic"/>
                <w:sz w:val="24"/>
              </w:rPr>
            </w:pPr>
            <w:r w:rsidRPr="00CB66A7">
              <w:rPr>
                <w:rFonts w:ascii="MS PGothic" w:eastAsia="MS PGothic" w:hAnsi="MS PGothic" w:hint="eastAsia"/>
                <w:sz w:val="22"/>
                <w:szCs w:val="22"/>
              </w:rPr>
              <w:t>(</w:t>
            </w:r>
            <w:r w:rsidR="00D42ACA" w:rsidRPr="00CB66A7">
              <w:rPr>
                <w:rFonts w:ascii="MS PGothic" w:eastAsia="MS PGothic" w:hAnsi="MS PGothic" w:hint="eastAsia"/>
                <w:sz w:val="22"/>
                <w:szCs w:val="22"/>
              </w:rPr>
              <w:t>自動車部品/電気電子</w:t>
            </w:r>
            <w:r w:rsidR="00E47C7F" w:rsidRPr="00CB66A7">
              <w:rPr>
                <w:rFonts w:ascii="MS PGothic" w:eastAsia="MS PGothic" w:hAnsi="MS PGothic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CE5ACA" w:rsidRPr="00CB5EAF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E5ACA" w:rsidRPr="00CB5EAF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ACA" w:rsidRPr="00CB5EAF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</w:tr>
      <w:tr w:rsidR="00CE5ACA" w:rsidRPr="00080ACF" w:rsidTr="00D42ACA">
        <w:trPr>
          <w:trHeight w:val="444"/>
        </w:trPr>
        <w:tc>
          <w:tcPr>
            <w:tcW w:w="3421" w:type="dxa"/>
            <w:shd w:val="clear" w:color="auto" w:fill="auto"/>
            <w:vAlign w:val="center"/>
          </w:tcPr>
          <w:p w:rsidR="00CB66A7" w:rsidRPr="00CB66A7" w:rsidRDefault="00205946" w:rsidP="00191EDC">
            <w:pPr>
              <w:jc w:val="center"/>
              <w:rPr>
                <w:rFonts w:ascii="MS PGothic" w:eastAsia="MS PGothic" w:hAnsi="MS PGothic"/>
                <w:sz w:val="24"/>
              </w:rPr>
            </w:pPr>
            <w:r w:rsidRPr="00CB66A7">
              <w:rPr>
                <w:rFonts w:ascii="MS PGothic" w:eastAsia="MS PGothic" w:hAnsi="MS PGothic" w:hint="eastAsia"/>
                <w:sz w:val="24"/>
              </w:rPr>
              <w:t>全羅北道</w:t>
            </w:r>
          </w:p>
          <w:p w:rsidR="00CE5ACA" w:rsidRPr="00CB66A7" w:rsidRDefault="00D42ACA" w:rsidP="00CB66A7">
            <w:pPr>
              <w:jc w:val="center"/>
              <w:rPr>
                <w:rFonts w:ascii="MS PGothic" w:eastAsia="MS PGothic" w:hAnsi="MS PGothic"/>
                <w:sz w:val="24"/>
              </w:rPr>
            </w:pPr>
            <w:r w:rsidRPr="00CB66A7">
              <w:rPr>
                <w:rFonts w:ascii="MS PGothic" w:eastAsia="MS PGothic" w:hAnsi="MS PGothic" w:hint="eastAsia"/>
                <w:sz w:val="24"/>
              </w:rPr>
              <w:t>(</w:t>
            </w:r>
            <w:r w:rsidR="00CB66A7" w:rsidRPr="00CB66A7">
              <w:rPr>
                <w:rFonts w:ascii="MS PGothic" w:eastAsia="MS PGothic" w:hAnsi="MS PGothic" w:hint="eastAsia"/>
                <w:sz w:val="24"/>
              </w:rPr>
              <w:t>部品素材/食品加工/化学</w:t>
            </w:r>
            <w:r w:rsidR="00E47C7F" w:rsidRPr="00CB66A7">
              <w:rPr>
                <w:rFonts w:ascii="MS PGothic" w:eastAsia="MS PGothic" w:hAnsi="MS PGothic" w:hint="eastAsia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E5ACA" w:rsidRPr="00CB5EAF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E5ACA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  <w:p w:rsidR="00CE5ACA" w:rsidRPr="00B5291C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ACA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  <w:p w:rsidR="00CE5ACA" w:rsidRPr="00B5291C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</w:tr>
      <w:tr w:rsidR="00CE5ACA" w:rsidRPr="00080ACF" w:rsidTr="00D42ACA">
        <w:trPr>
          <w:trHeight w:val="495"/>
        </w:trPr>
        <w:tc>
          <w:tcPr>
            <w:tcW w:w="3421" w:type="dxa"/>
            <w:shd w:val="clear" w:color="auto" w:fill="auto"/>
            <w:vAlign w:val="center"/>
          </w:tcPr>
          <w:p w:rsidR="00CE5ACA" w:rsidRPr="00CB66A7" w:rsidRDefault="00205946" w:rsidP="00D42ACA">
            <w:pPr>
              <w:jc w:val="center"/>
              <w:rPr>
                <w:rFonts w:ascii="MS PGothic" w:eastAsia="MS PGothic" w:hAnsi="MS PGothic"/>
                <w:sz w:val="24"/>
              </w:rPr>
            </w:pPr>
            <w:r w:rsidRPr="00CB66A7">
              <w:rPr>
                <w:rFonts w:ascii="MS PGothic" w:eastAsia="MS PGothic" w:hAnsi="MS PGothic" w:hint="eastAsia"/>
                <w:sz w:val="24"/>
              </w:rPr>
              <w:t>全羅南道(</w:t>
            </w:r>
            <w:r w:rsidR="00D42ACA" w:rsidRPr="00CB66A7">
              <w:rPr>
                <w:rFonts w:ascii="MS PGothic" w:eastAsia="MS PGothic" w:hAnsi="MS PGothic" w:hint="eastAsia"/>
                <w:sz w:val="24"/>
              </w:rPr>
              <w:t>新エネルギー</w:t>
            </w:r>
            <w:r w:rsidR="00E47C7F" w:rsidRPr="00CB66A7">
              <w:rPr>
                <w:rFonts w:ascii="MS PGothic" w:eastAsia="MS PGothic" w:hAnsi="MS PGothic" w:hint="eastAsia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E5ACA" w:rsidRPr="00CB5EAF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E5ACA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ACA" w:rsidRDefault="00CE5ACA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</w:tr>
      <w:tr w:rsidR="00205946" w:rsidRPr="00080ACF" w:rsidTr="00D42ACA">
        <w:trPr>
          <w:trHeight w:val="495"/>
        </w:trPr>
        <w:tc>
          <w:tcPr>
            <w:tcW w:w="3421" w:type="dxa"/>
            <w:shd w:val="clear" w:color="auto" w:fill="auto"/>
            <w:vAlign w:val="center"/>
          </w:tcPr>
          <w:p w:rsidR="00205946" w:rsidRPr="00CB66A7" w:rsidRDefault="00205946" w:rsidP="00601DC2">
            <w:pPr>
              <w:jc w:val="center"/>
              <w:rPr>
                <w:rFonts w:ascii="MS PGothic" w:eastAsia="MS PGothic" w:hAnsi="MS PGothic"/>
                <w:sz w:val="24"/>
              </w:rPr>
            </w:pPr>
            <w:r w:rsidRPr="00CB66A7">
              <w:rPr>
                <w:rFonts w:ascii="MS PGothic" w:eastAsia="MS PGothic" w:hAnsi="MS PGothic" w:hint="eastAsia"/>
                <w:sz w:val="24"/>
              </w:rPr>
              <w:t>大田市(</w:t>
            </w:r>
            <w:r w:rsidR="00D42ACA" w:rsidRPr="00CB66A7">
              <w:rPr>
                <w:rFonts w:ascii="MS PGothic" w:eastAsia="MS PGothic" w:hAnsi="MS PGothic" w:hint="eastAsia"/>
                <w:sz w:val="24"/>
              </w:rPr>
              <w:t>電気電子/加速器</w:t>
            </w:r>
            <w:r w:rsidR="00E47C7F" w:rsidRPr="00CB66A7">
              <w:rPr>
                <w:rFonts w:ascii="MS PGothic" w:eastAsia="MS PGothic" w:hAnsi="MS PGothic" w:hint="eastAsia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05946" w:rsidRPr="00CB5EAF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05946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5946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</w:tr>
      <w:tr w:rsidR="00205946" w:rsidRPr="00080ACF" w:rsidTr="00A658A9">
        <w:trPr>
          <w:trHeight w:val="495"/>
        </w:trPr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946" w:rsidRPr="00CB66A7" w:rsidRDefault="00205946" w:rsidP="00191EDC">
            <w:pPr>
              <w:jc w:val="center"/>
              <w:rPr>
                <w:rFonts w:ascii="MS PGothic" w:eastAsia="MS PGothic" w:hAnsi="MS PGothic"/>
                <w:sz w:val="24"/>
              </w:rPr>
            </w:pPr>
            <w:r w:rsidRPr="00CB66A7">
              <w:rPr>
                <w:rFonts w:ascii="MS PGothic" w:eastAsia="MS PGothic" w:hAnsi="MS PGothic" w:hint="eastAsia"/>
                <w:sz w:val="24"/>
              </w:rPr>
              <w:t>黄海FEZ(</w:t>
            </w:r>
            <w:r w:rsidR="00191EDC" w:rsidRPr="00CB66A7">
              <w:rPr>
                <w:rFonts w:ascii="MS PGothic" w:eastAsia="MS PGothic" w:hAnsi="MS PGothic" w:hint="eastAsia"/>
                <w:sz w:val="24"/>
              </w:rPr>
              <w:t>未来</w:t>
            </w:r>
            <w:r w:rsidR="00D42ACA" w:rsidRPr="00CB66A7">
              <w:rPr>
                <w:rFonts w:ascii="MS PGothic" w:eastAsia="MS PGothic" w:hAnsi="MS PGothic" w:hint="eastAsia"/>
                <w:sz w:val="24"/>
              </w:rPr>
              <w:t>素材</w:t>
            </w:r>
            <w:r w:rsidR="00E47C7F" w:rsidRPr="00CB66A7">
              <w:rPr>
                <w:rFonts w:ascii="MS PGothic" w:eastAsia="MS PGothic" w:hAnsi="MS PGothic" w:hint="eastAsia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05946" w:rsidRPr="00CB5EAF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05946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5946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</w:tr>
      <w:tr w:rsidR="00205946" w:rsidRPr="00080ACF" w:rsidTr="00A658A9">
        <w:trPr>
          <w:trHeight w:val="495"/>
        </w:trPr>
        <w:tc>
          <w:tcPr>
            <w:tcW w:w="3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5946" w:rsidRPr="00CB66A7" w:rsidRDefault="00205946" w:rsidP="00601DC2">
            <w:pPr>
              <w:jc w:val="center"/>
              <w:rPr>
                <w:rFonts w:ascii="MS PGothic" w:eastAsia="MS PGothic" w:hAnsi="MS PGothic"/>
                <w:sz w:val="24"/>
              </w:rPr>
            </w:pPr>
            <w:r w:rsidRPr="00CB66A7">
              <w:rPr>
                <w:rFonts w:ascii="MS PGothic" w:eastAsia="MS PGothic" w:hAnsi="MS PGothic" w:hint="eastAsia"/>
                <w:sz w:val="24"/>
              </w:rPr>
              <w:t>大邱慶北FEZ(</w:t>
            </w:r>
            <w:r w:rsidR="002D76A6" w:rsidRPr="00CB66A7">
              <w:rPr>
                <w:rFonts w:ascii="MS PGothic" w:eastAsia="MS PGothic" w:hAnsi="MS PGothic" w:hint="eastAsia"/>
                <w:sz w:val="24"/>
              </w:rPr>
              <w:t>部品素材</w:t>
            </w:r>
            <w:r w:rsidR="00E47C7F" w:rsidRPr="00CB66A7">
              <w:rPr>
                <w:rFonts w:ascii="MS PGothic" w:eastAsia="MS PGothic" w:hAnsi="MS PGothic" w:hint="eastAsia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05946" w:rsidRPr="00CB5EAF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5946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05946" w:rsidRDefault="00205946" w:rsidP="00492490">
            <w:pPr>
              <w:jc w:val="distribute"/>
              <w:rPr>
                <w:rFonts w:ascii="MS Gothic" w:eastAsia="MS Gothic" w:hAnsi="MS Gothic"/>
                <w:sz w:val="22"/>
              </w:rPr>
            </w:pPr>
          </w:p>
        </w:tc>
      </w:tr>
    </w:tbl>
    <w:p w:rsidR="000A4237" w:rsidRDefault="00205946" w:rsidP="000A4237">
      <w:pPr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 xml:space="preserve">※　</w:t>
      </w:r>
      <w:r w:rsidR="000A4237" w:rsidRPr="008218F4">
        <w:rPr>
          <w:rFonts w:ascii="MS Gothic" w:eastAsia="MS Gothic" w:hAnsi="MS Gothic" w:hint="eastAsia"/>
          <w:sz w:val="18"/>
          <w:szCs w:val="18"/>
        </w:rPr>
        <w:t>申込多数の場合は、ご希望の時間帯に沿えない場合もございますので、予めご了承ください。</w:t>
      </w:r>
    </w:p>
    <w:p w:rsidR="00205946" w:rsidRPr="00205946" w:rsidRDefault="00205946" w:rsidP="000A4237">
      <w:pPr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※　参加自治体は変更になる可能性があります</w:t>
      </w:r>
    </w:p>
    <w:p w:rsidR="00CE5ACA" w:rsidRPr="002637DA" w:rsidRDefault="00CE5ACA" w:rsidP="00CE5ACA">
      <w:pPr>
        <w:rPr>
          <w:rFonts w:asciiTheme="majorEastAsia" w:eastAsiaTheme="majorEastAsia" w:hAnsiTheme="majorEastAsia" w:cs="Tahoma"/>
          <w:color w:val="000000"/>
          <w:sz w:val="20"/>
          <w:szCs w:val="20"/>
        </w:rPr>
      </w:pPr>
      <w:r w:rsidRPr="002637DA">
        <w:rPr>
          <w:rFonts w:asciiTheme="majorEastAsia" w:eastAsiaTheme="majorEastAsia" w:hAnsiTheme="majorEastAsia" w:cs="Tahoma" w:hint="eastAsia"/>
          <w:color w:val="000000"/>
          <w:sz w:val="20"/>
          <w:szCs w:val="20"/>
        </w:rPr>
        <w:t>＜個人情報保護について＞</w:t>
      </w:r>
    </w:p>
    <w:p w:rsidR="00CE5ACA" w:rsidRPr="002637DA" w:rsidRDefault="00CE5ACA" w:rsidP="00CE5ACA">
      <w:pPr>
        <w:rPr>
          <w:rFonts w:asciiTheme="majorEastAsia" w:eastAsiaTheme="majorEastAsia" w:hAnsiTheme="majorEastAsia" w:cs="Tahoma"/>
          <w:color w:val="000000"/>
          <w:sz w:val="20"/>
          <w:szCs w:val="20"/>
        </w:rPr>
      </w:pPr>
      <w:r w:rsidRPr="002637DA">
        <w:rPr>
          <w:rFonts w:asciiTheme="majorEastAsia" w:eastAsiaTheme="majorEastAsia" w:hAnsiTheme="majorEastAsia" w:cs="Tahoma" w:hint="eastAsia"/>
          <w:color w:val="000000"/>
          <w:sz w:val="20"/>
          <w:szCs w:val="20"/>
        </w:rPr>
        <w:t xml:space="preserve">　　セミナーの申込みに際して、ご提供頂きました</w:t>
      </w:r>
      <w:r w:rsidRPr="002637DA">
        <w:rPr>
          <w:rFonts w:asciiTheme="majorEastAsia" w:eastAsiaTheme="majorEastAsia" w:hAnsiTheme="majorEastAsia" w:cs="Tahoma" w:hint="eastAsia"/>
          <w:color w:val="FF0000"/>
          <w:sz w:val="20"/>
          <w:szCs w:val="20"/>
        </w:rPr>
        <w:t>個人情報</w:t>
      </w:r>
      <w:r w:rsidRPr="002637DA">
        <w:rPr>
          <w:rFonts w:asciiTheme="majorEastAsia" w:eastAsiaTheme="majorEastAsia" w:hAnsiTheme="majorEastAsia" w:cs="Tahoma" w:hint="eastAsia"/>
          <w:color w:val="000000"/>
          <w:sz w:val="20"/>
          <w:szCs w:val="20"/>
        </w:rPr>
        <w:t>につきましては、</w:t>
      </w:r>
    </w:p>
    <w:p w:rsidR="00CE5ACA" w:rsidRPr="002637DA" w:rsidRDefault="00CE5ACA" w:rsidP="00CE5ACA">
      <w:pPr>
        <w:rPr>
          <w:rFonts w:asciiTheme="majorEastAsia" w:eastAsiaTheme="majorEastAsia" w:hAnsiTheme="majorEastAsia" w:cs="Tahoma"/>
          <w:color w:val="000000"/>
          <w:sz w:val="20"/>
          <w:szCs w:val="20"/>
        </w:rPr>
      </w:pPr>
      <w:r w:rsidRPr="002637DA">
        <w:rPr>
          <w:rFonts w:asciiTheme="majorEastAsia" w:eastAsiaTheme="majorEastAsia" w:hAnsiTheme="majorEastAsia" w:cs="Tahoma" w:hint="eastAsia"/>
          <w:color w:val="000000"/>
          <w:sz w:val="20"/>
          <w:szCs w:val="20"/>
        </w:rPr>
        <w:t xml:space="preserve">　　</w:t>
      </w:r>
      <w:r w:rsidRPr="002637DA">
        <w:rPr>
          <w:rFonts w:asciiTheme="majorEastAsia" w:eastAsiaTheme="majorEastAsia" w:hAnsiTheme="majorEastAsia" w:cs="Tahoma" w:hint="eastAsia"/>
          <w:color w:val="FF0000"/>
          <w:sz w:val="20"/>
          <w:szCs w:val="20"/>
        </w:rPr>
        <w:t>本セミナー運営に関する事項以外に、関連セミナー開催のご案内に利用させて頂く場合</w:t>
      </w:r>
      <w:r w:rsidRPr="002637DA">
        <w:rPr>
          <w:rFonts w:asciiTheme="majorEastAsia" w:eastAsiaTheme="majorEastAsia" w:hAnsiTheme="majorEastAsia" w:cs="Tahoma" w:hint="eastAsia"/>
          <w:color w:val="000000"/>
          <w:sz w:val="20"/>
          <w:szCs w:val="20"/>
        </w:rPr>
        <w:t>がございます。</w:t>
      </w:r>
    </w:p>
    <w:p w:rsidR="001624DF" w:rsidRPr="00BC547A" w:rsidRDefault="00CE5ACA" w:rsidP="008A5C06">
      <w:pPr>
        <w:rPr>
          <w:rFonts w:asciiTheme="majorEastAsia" w:eastAsiaTheme="majorEastAsia" w:hAnsiTheme="majorEastAsia" w:cs="Tahoma"/>
          <w:color w:val="000000"/>
          <w:sz w:val="20"/>
          <w:szCs w:val="20"/>
        </w:rPr>
      </w:pPr>
      <w:r w:rsidRPr="002637DA">
        <w:rPr>
          <w:rFonts w:asciiTheme="majorEastAsia" w:eastAsiaTheme="majorEastAsia" w:hAnsiTheme="majorEastAsia" w:cs="Tahoma" w:hint="eastAsia"/>
          <w:color w:val="000000"/>
          <w:sz w:val="20"/>
          <w:szCs w:val="20"/>
        </w:rPr>
        <w:t xml:space="preserve">　　当該情報は</w:t>
      </w:r>
      <w:r w:rsidRPr="002637DA">
        <w:rPr>
          <w:rFonts w:asciiTheme="majorEastAsia" w:eastAsiaTheme="majorEastAsia" w:hAnsiTheme="majorEastAsia" w:cs="Tahoma" w:hint="eastAsia"/>
          <w:color w:val="FF0000"/>
          <w:sz w:val="20"/>
          <w:szCs w:val="20"/>
        </w:rPr>
        <w:t>厳重に管理し、第三者へ提供することはございません</w:t>
      </w:r>
      <w:r w:rsidRPr="002637DA">
        <w:rPr>
          <w:rFonts w:asciiTheme="majorEastAsia" w:eastAsiaTheme="majorEastAsia" w:hAnsiTheme="majorEastAsia" w:cs="Tahoma" w:hint="eastAsia"/>
          <w:color w:val="000000"/>
          <w:sz w:val="20"/>
          <w:szCs w:val="20"/>
        </w:rPr>
        <w:t>。</w:t>
      </w:r>
    </w:p>
    <w:sectPr w:rsidR="001624DF" w:rsidRPr="00BC547A" w:rsidSect="00795BB3">
      <w:pgSz w:w="11906" w:h="16838" w:code="9"/>
      <w:pgMar w:top="567" w:right="1134" w:bottom="635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1C" w:rsidRDefault="001A171C" w:rsidP="008E2E80">
      <w:r>
        <w:separator/>
      </w:r>
    </w:p>
  </w:endnote>
  <w:endnote w:type="continuationSeparator" w:id="0">
    <w:p w:rsidR="001A171C" w:rsidRDefault="001A171C" w:rsidP="008E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HGPｺﾞｼｯｸ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맑은 고딕">
    <w:altName w:val="Malgun Gothic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1C" w:rsidRDefault="001A171C" w:rsidP="008E2E80">
      <w:r>
        <w:separator/>
      </w:r>
    </w:p>
  </w:footnote>
  <w:footnote w:type="continuationSeparator" w:id="0">
    <w:p w:rsidR="001A171C" w:rsidRDefault="001A171C" w:rsidP="008E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885"/>
    <w:multiLevelType w:val="hybridMultilevel"/>
    <w:tmpl w:val="78AE1678"/>
    <w:lvl w:ilvl="0" w:tplc="D0980664">
      <w:numFmt w:val="bullet"/>
      <w:lvlText w:val="-"/>
      <w:lvlJc w:val="left"/>
      <w:pPr>
        <w:ind w:left="2745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</w:abstractNum>
  <w:abstractNum w:abstractNumId="1" w15:restartNumberingAfterBreak="0">
    <w:nsid w:val="2AF068B3"/>
    <w:multiLevelType w:val="hybridMultilevel"/>
    <w:tmpl w:val="F050F204"/>
    <w:lvl w:ilvl="0" w:tplc="2EC8205E"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MS Gothic" w:eastAsia="MS Gothic" w:hAnsi="MS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56E3C"/>
    <w:multiLevelType w:val="hybridMultilevel"/>
    <w:tmpl w:val="4CE20394"/>
    <w:lvl w:ilvl="0" w:tplc="9D7E8C50">
      <w:start w:val="5"/>
      <w:numFmt w:val="bullet"/>
      <w:lvlText w:val="-"/>
      <w:lvlJc w:val="left"/>
      <w:pPr>
        <w:ind w:left="2624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A9"/>
    <w:rsid w:val="00005E42"/>
    <w:rsid w:val="00027375"/>
    <w:rsid w:val="000767E8"/>
    <w:rsid w:val="00093445"/>
    <w:rsid w:val="000A4237"/>
    <w:rsid w:val="000B7B9E"/>
    <w:rsid w:val="000C558D"/>
    <w:rsid w:val="000D062F"/>
    <w:rsid w:val="000E79EF"/>
    <w:rsid w:val="00157DA9"/>
    <w:rsid w:val="001624DF"/>
    <w:rsid w:val="001675C7"/>
    <w:rsid w:val="00191EDC"/>
    <w:rsid w:val="001A171C"/>
    <w:rsid w:val="001A381D"/>
    <w:rsid w:val="001A3C07"/>
    <w:rsid w:val="0020134E"/>
    <w:rsid w:val="00205946"/>
    <w:rsid w:val="00287CB4"/>
    <w:rsid w:val="002D76A6"/>
    <w:rsid w:val="00331501"/>
    <w:rsid w:val="003566B6"/>
    <w:rsid w:val="003A06A5"/>
    <w:rsid w:val="003E55F4"/>
    <w:rsid w:val="00432919"/>
    <w:rsid w:val="00445ECD"/>
    <w:rsid w:val="0046638B"/>
    <w:rsid w:val="00492787"/>
    <w:rsid w:val="00532A82"/>
    <w:rsid w:val="00553536"/>
    <w:rsid w:val="0056305C"/>
    <w:rsid w:val="00571DEF"/>
    <w:rsid w:val="005A194A"/>
    <w:rsid w:val="005C4E24"/>
    <w:rsid w:val="005D18F0"/>
    <w:rsid w:val="005D5FFB"/>
    <w:rsid w:val="005D62A0"/>
    <w:rsid w:val="00601DC2"/>
    <w:rsid w:val="0061126A"/>
    <w:rsid w:val="00622F42"/>
    <w:rsid w:val="0063377E"/>
    <w:rsid w:val="006431B9"/>
    <w:rsid w:val="00645564"/>
    <w:rsid w:val="00655B2C"/>
    <w:rsid w:val="00666F6E"/>
    <w:rsid w:val="006809A5"/>
    <w:rsid w:val="00687DC5"/>
    <w:rsid w:val="006A751A"/>
    <w:rsid w:val="006B17A5"/>
    <w:rsid w:val="006C5F49"/>
    <w:rsid w:val="006E6403"/>
    <w:rsid w:val="006F3627"/>
    <w:rsid w:val="00710DD6"/>
    <w:rsid w:val="007159AD"/>
    <w:rsid w:val="007250F6"/>
    <w:rsid w:val="007467B6"/>
    <w:rsid w:val="00762B8F"/>
    <w:rsid w:val="00793FE5"/>
    <w:rsid w:val="00795BB3"/>
    <w:rsid w:val="007C0AE7"/>
    <w:rsid w:val="007D1F73"/>
    <w:rsid w:val="00824A51"/>
    <w:rsid w:val="00861110"/>
    <w:rsid w:val="008A5C06"/>
    <w:rsid w:val="008E2E80"/>
    <w:rsid w:val="008F52BF"/>
    <w:rsid w:val="009826D4"/>
    <w:rsid w:val="0098388B"/>
    <w:rsid w:val="00997B78"/>
    <w:rsid w:val="009F5BB4"/>
    <w:rsid w:val="00A56320"/>
    <w:rsid w:val="00A62844"/>
    <w:rsid w:val="00A658A9"/>
    <w:rsid w:val="00A76252"/>
    <w:rsid w:val="00A76D94"/>
    <w:rsid w:val="00A87C6A"/>
    <w:rsid w:val="00AA6221"/>
    <w:rsid w:val="00AB7944"/>
    <w:rsid w:val="00AD407F"/>
    <w:rsid w:val="00B409E9"/>
    <w:rsid w:val="00B5291C"/>
    <w:rsid w:val="00B76F62"/>
    <w:rsid w:val="00B915EA"/>
    <w:rsid w:val="00BC4F1A"/>
    <w:rsid w:val="00BC547A"/>
    <w:rsid w:val="00BD4B0F"/>
    <w:rsid w:val="00BD5B50"/>
    <w:rsid w:val="00C12A99"/>
    <w:rsid w:val="00C141ED"/>
    <w:rsid w:val="00C245BB"/>
    <w:rsid w:val="00C431B0"/>
    <w:rsid w:val="00C44334"/>
    <w:rsid w:val="00C534CC"/>
    <w:rsid w:val="00C903D0"/>
    <w:rsid w:val="00CB66A7"/>
    <w:rsid w:val="00CD1409"/>
    <w:rsid w:val="00CE5ACA"/>
    <w:rsid w:val="00CF48AF"/>
    <w:rsid w:val="00CF4914"/>
    <w:rsid w:val="00D07A6E"/>
    <w:rsid w:val="00D12E50"/>
    <w:rsid w:val="00D233FA"/>
    <w:rsid w:val="00D42ACA"/>
    <w:rsid w:val="00D82A58"/>
    <w:rsid w:val="00DA0419"/>
    <w:rsid w:val="00DB07BE"/>
    <w:rsid w:val="00DC22C9"/>
    <w:rsid w:val="00E07949"/>
    <w:rsid w:val="00E47C7F"/>
    <w:rsid w:val="00E6413E"/>
    <w:rsid w:val="00E96A06"/>
    <w:rsid w:val="00E96F10"/>
    <w:rsid w:val="00EB6D3F"/>
    <w:rsid w:val="00EC08A9"/>
    <w:rsid w:val="00F336B4"/>
    <w:rsid w:val="00F44E58"/>
    <w:rsid w:val="00F81DAC"/>
    <w:rsid w:val="00FD2B81"/>
    <w:rsid w:val="00FD79BE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73FBB-DEE2-4D66-8AB8-E1ACC80F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7E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E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E8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E80"/>
    <w:rPr>
      <w:rFonts w:ascii="Century" w:eastAsia="MS Minch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E2E80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E80"/>
    <w:rPr>
      <w:rFonts w:ascii="Century" w:eastAsia="MS Mincho" w:hAnsi="Century" w:cs="Times New Roman"/>
      <w:szCs w:val="24"/>
    </w:rPr>
  </w:style>
  <w:style w:type="paragraph" w:styleId="a9">
    <w:name w:val="Salutation"/>
    <w:basedOn w:val="a"/>
    <w:next w:val="a"/>
    <w:link w:val="aa"/>
    <w:rsid w:val="00687DC5"/>
    <w:rPr>
      <w:rFonts w:ascii="MS Mincho" w:hAnsi="MS Mincho" w:cs="Century"/>
      <w:kern w:val="0"/>
      <w:sz w:val="24"/>
    </w:rPr>
  </w:style>
  <w:style w:type="character" w:customStyle="1" w:styleId="aa">
    <w:name w:val="挨拶文 (文字)"/>
    <w:basedOn w:val="a0"/>
    <w:link w:val="a9"/>
    <w:rsid w:val="00687DC5"/>
    <w:rPr>
      <w:rFonts w:ascii="MS Mincho" w:eastAsia="MS Mincho" w:hAnsi="MS Mincho" w:cs="Century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5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52B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0594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2D76A6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2D76A6"/>
    <w:rPr>
      <w:rFonts w:ascii="Century" w:eastAsia="MS Mincho" w:hAnsi="Century" w:cs="Times New Roman"/>
      <w:szCs w:val="24"/>
    </w:rPr>
  </w:style>
  <w:style w:type="character" w:styleId="af">
    <w:name w:val="endnote reference"/>
    <w:basedOn w:val="a0"/>
    <w:uiPriority w:val="99"/>
    <w:semiHidden/>
    <w:unhideWhenUsed/>
    <w:rsid w:val="002D7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617E-91F9-4A37-8E4D-0DE26867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33</cp:revision>
  <cp:lastPrinted>2017-03-21T02:53:00Z</cp:lastPrinted>
  <dcterms:created xsi:type="dcterms:W3CDTF">2017-03-02T04:28:00Z</dcterms:created>
  <dcterms:modified xsi:type="dcterms:W3CDTF">2017-03-21T04:54:00Z</dcterms:modified>
</cp:coreProperties>
</file>