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20" w:type="dxa"/>
        <w:tblCellMar>
          <w:left w:w="70" w:type="dxa"/>
          <w:right w:w="70" w:type="dxa"/>
        </w:tblCellMar>
        <w:tblLook w:val="04A0" w:firstRow="1" w:lastRow="0" w:firstColumn="1" w:lastColumn="0" w:noHBand="0" w:noVBand="1"/>
      </w:tblPr>
      <w:tblGrid>
        <w:gridCol w:w="476"/>
        <w:gridCol w:w="3717"/>
        <w:gridCol w:w="11527"/>
      </w:tblGrid>
      <w:tr w:rsidR="002A611F" w:rsidRPr="002A611F" w:rsidTr="00DE1CE4">
        <w:trPr>
          <w:trHeight w:val="516"/>
        </w:trPr>
        <w:tc>
          <w:tcPr>
            <w:tcW w:w="15720" w:type="dxa"/>
            <w:gridSpan w:val="3"/>
            <w:tcBorders>
              <w:top w:val="nil"/>
              <w:left w:val="nil"/>
              <w:bottom w:val="nil"/>
              <w:right w:val="nil"/>
            </w:tcBorders>
            <w:shd w:val="clear" w:color="auto" w:fill="auto"/>
            <w:noWrap/>
            <w:vAlign w:val="center"/>
            <w:hideMark/>
          </w:tcPr>
          <w:p w:rsidR="002A611F" w:rsidRPr="002A611F" w:rsidRDefault="002A611F" w:rsidP="002A611F">
            <w:pPr>
              <w:spacing w:after="0" w:line="240" w:lineRule="auto"/>
              <w:jc w:val="center"/>
              <w:rPr>
                <w:rFonts w:ascii="Calibri" w:eastAsia="Times New Roman" w:hAnsi="Calibri" w:cs="Times New Roman"/>
                <w:b/>
                <w:bCs/>
                <w:color w:val="000000"/>
                <w:sz w:val="40"/>
                <w:szCs w:val="40"/>
                <w:lang w:eastAsia="fr-FR"/>
              </w:rPr>
            </w:pPr>
            <w:bookmarkStart w:id="0" w:name="_GoBack"/>
            <w:bookmarkEnd w:id="0"/>
            <w:r w:rsidRPr="002A611F">
              <w:rPr>
                <w:rFonts w:ascii="Calibri" w:eastAsia="Times New Roman" w:hAnsi="Calibri" w:cs="Times New Roman"/>
                <w:b/>
                <w:bCs/>
                <w:color w:val="000000"/>
                <w:sz w:val="40"/>
                <w:szCs w:val="40"/>
                <w:lang w:eastAsia="fr-FR"/>
              </w:rPr>
              <w:t>GIFAS Japan Mission 2016</w:t>
            </w:r>
          </w:p>
        </w:tc>
      </w:tr>
      <w:tr w:rsidR="002A611F" w:rsidRPr="002A611F" w:rsidTr="00A83AFB">
        <w:trPr>
          <w:trHeight w:val="199"/>
        </w:trPr>
        <w:tc>
          <w:tcPr>
            <w:tcW w:w="476" w:type="dxa"/>
            <w:tcBorders>
              <w:top w:val="nil"/>
              <w:left w:val="nil"/>
              <w:bottom w:val="nil"/>
              <w:right w:val="nil"/>
            </w:tcBorders>
            <w:shd w:val="clear" w:color="auto" w:fill="auto"/>
            <w:noWrap/>
            <w:vAlign w:val="center"/>
            <w:hideMark/>
          </w:tcPr>
          <w:p w:rsidR="002A611F" w:rsidRPr="002A611F" w:rsidRDefault="002A611F" w:rsidP="002A611F">
            <w:pPr>
              <w:spacing w:after="0" w:line="240" w:lineRule="auto"/>
              <w:jc w:val="center"/>
              <w:rPr>
                <w:rFonts w:ascii="Calibri" w:eastAsia="Times New Roman" w:hAnsi="Calibri" w:cs="Times New Roman"/>
                <w:b/>
                <w:bCs/>
                <w:color w:val="000000"/>
                <w:sz w:val="20"/>
                <w:szCs w:val="20"/>
                <w:lang w:eastAsia="fr-FR"/>
              </w:rPr>
            </w:pPr>
          </w:p>
        </w:tc>
        <w:tc>
          <w:tcPr>
            <w:tcW w:w="3717" w:type="dxa"/>
            <w:tcBorders>
              <w:top w:val="nil"/>
              <w:left w:val="nil"/>
              <w:bottom w:val="nil"/>
              <w:right w:val="nil"/>
            </w:tcBorders>
            <w:shd w:val="clear" w:color="auto" w:fill="auto"/>
            <w:noWrap/>
            <w:vAlign w:val="center"/>
            <w:hideMark/>
          </w:tcPr>
          <w:p w:rsidR="002A611F" w:rsidRPr="002A611F" w:rsidRDefault="002A611F" w:rsidP="002A611F">
            <w:pPr>
              <w:spacing w:after="0" w:line="240" w:lineRule="auto"/>
              <w:rPr>
                <w:rFonts w:ascii="Calibri" w:eastAsia="Times New Roman" w:hAnsi="Calibri" w:cs="Times New Roman"/>
                <w:b/>
                <w:bCs/>
                <w:color w:val="000000"/>
                <w:sz w:val="20"/>
                <w:szCs w:val="20"/>
                <w:lang w:eastAsia="fr-FR"/>
              </w:rPr>
            </w:pPr>
          </w:p>
        </w:tc>
        <w:tc>
          <w:tcPr>
            <w:tcW w:w="11527" w:type="dxa"/>
            <w:tcBorders>
              <w:top w:val="nil"/>
              <w:left w:val="nil"/>
              <w:bottom w:val="nil"/>
              <w:right w:val="nil"/>
            </w:tcBorders>
            <w:shd w:val="clear" w:color="auto" w:fill="auto"/>
            <w:noWrap/>
            <w:vAlign w:val="center"/>
            <w:hideMark/>
          </w:tcPr>
          <w:p w:rsidR="002A611F" w:rsidRPr="002A611F" w:rsidRDefault="002A611F" w:rsidP="002A611F">
            <w:pPr>
              <w:spacing w:after="0" w:line="240" w:lineRule="auto"/>
              <w:rPr>
                <w:rFonts w:ascii="Calibri" w:eastAsia="Times New Roman" w:hAnsi="Calibri" w:cs="Times New Roman"/>
                <w:b/>
                <w:bCs/>
                <w:color w:val="000000"/>
                <w:sz w:val="20"/>
                <w:szCs w:val="20"/>
                <w:lang w:eastAsia="fr-FR"/>
              </w:rPr>
            </w:pPr>
          </w:p>
        </w:tc>
      </w:tr>
      <w:tr w:rsidR="002A611F" w:rsidRPr="004C1D88" w:rsidTr="00DE1CE4">
        <w:trPr>
          <w:trHeight w:val="652"/>
        </w:trPr>
        <w:tc>
          <w:tcPr>
            <w:tcW w:w="15720" w:type="dxa"/>
            <w:gridSpan w:val="3"/>
            <w:tcBorders>
              <w:top w:val="single" w:sz="8" w:space="0" w:color="auto"/>
              <w:left w:val="single" w:sz="8" w:space="0" w:color="auto"/>
              <w:bottom w:val="single" w:sz="8" w:space="0" w:color="auto"/>
              <w:right w:val="nil"/>
            </w:tcBorders>
            <w:shd w:val="clear" w:color="000000" w:fill="DDEBF7"/>
            <w:noWrap/>
            <w:vAlign w:val="center"/>
            <w:hideMark/>
          </w:tcPr>
          <w:p w:rsidR="002A611F" w:rsidRPr="002A611F" w:rsidRDefault="002A611F" w:rsidP="002A611F">
            <w:pPr>
              <w:spacing w:after="0" w:line="240" w:lineRule="auto"/>
              <w:jc w:val="center"/>
              <w:rPr>
                <w:rFonts w:ascii="Calibri" w:eastAsia="Times New Roman" w:hAnsi="Calibri" w:cs="Times New Roman"/>
                <w:b/>
                <w:bCs/>
                <w:color w:val="000000"/>
                <w:sz w:val="28"/>
                <w:szCs w:val="28"/>
                <w:lang w:val="en-US" w:eastAsia="fr-FR"/>
              </w:rPr>
            </w:pPr>
            <w:r w:rsidRPr="002A611F">
              <w:rPr>
                <w:rFonts w:ascii="Calibri" w:eastAsia="Times New Roman" w:hAnsi="Calibri" w:cs="Times New Roman"/>
                <w:b/>
                <w:bCs/>
                <w:color w:val="000000"/>
                <w:sz w:val="28"/>
                <w:szCs w:val="28"/>
                <w:lang w:val="en-US" w:eastAsia="fr-FR"/>
              </w:rPr>
              <w:t>Regi</w:t>
            </w:r>
            <w:r w:rsidR="00460FE9">
              <w:rPr>
                <w:rFonts w:ascii="Calibri" w:eastAsia="Times New Roman" w:hAnsi="Calibri" w:cs="Times New Roman"/>
                <w:b/>
                <w:bCs/>
                <w:color w:val="000000"/>
                <w:sz w:val="28"/>
                <w:szCs w:val="28"/>
                <w:lang w:val="en-US" w:eastAsia="fr-FR"/>
              </w:rPr>
              <w:t>stered participants on September 12</w:t>
            </w:r>
            <w:r w:rsidR="00460FE9" w:rsidRPr="00460FE9">
              <w:rPr>
                <w:rFonts w:ascii="Calibri" w:eastAsia="Times New Roman" w:hAnsi="Calibri" w:cs="Times New Roman"/>
                <w:b/>
                <w:bCs/>
                <w:color w:val="000000"/>
                <w:sz w:val="28"/>
                <w:szCs w:val="28"/>
                <w:vertAlign w:val="superscript"/>
                <w:lang w:val="en-US" w:eastAsia="fr-FR"/>
              </w:rPr>
              <w:t>th</w:t>
            </w:r>
            <w:r w:rsidR="00460FE9">
              <w:rPr>
                <w:rFonts w:ascii="Calibri" w:eastAsia="Times New Roman" w:hAnsi="Calibri" w:cs="Times New Roman"/>
                <w:b/>
                <w:bCs/>
                <w:color w:val="000000"/>
                <w:sz w:val="28"/>
                <w:szCs w:val="28"/>
                <w:lang w:val="en-US" w:eastAsia="fr-FR"/>
              </w:rPr>
              <w:t xml:space="preserve"> </w:t>
            </w:r>
          </w:p>
        </w:tc>
      </w:tr>
      <w:tr w:rsidR="002A611F" w:rsidRPr="002A611F" w:rsidTr="00DE1CE4">
        <w:trPr>
          <w:trHeight w:val="312"/>
        </w:trPr>
        <w:tc>
          <w:tcPr>
            <w:tcW w:w="476" w:type="dxa"/>
            <w:tcBorders>
              <w:top w:val="nil"/>
              <w:left w:val="single" w:sz="8" w:space="0" w:color="auto"/>
              <w:bottom w:val="nil"/>
              <w:right w:val="nil"/>
            </w:tcBorders>
            <w:shd w:val="clear" w:color="000000" w:fill="DDEBF7"/>
            <w:noWrap/>
            <w:vAlign w:val="center"/>
            <w:hideMark/>
          </w:tcPr>
          <w:p w:rsidR="002A611F" w:rsidRPr="0058259F" w:rsidRDefault="002A611F" w:rsidP="002A611F">
            <w:pPr>
              <w:spacing w:after="0" w:line="240" w:lineRule="auto"/>
              <w:jc w:val="center"/>
              <w:rPr>
                <w:rFonts w:ascii="Calibri" w:eastAsia="Times New Roman" w:hAnsi="Calibri" w:cs="Times New Roman"/>
                <w:b/>
                <w:bCs/>
                <w:color w:val="000000"/>
                <w:sz w:val="24"/>
                <w:szCs w:val="24"/>
                <w:lang w:val="en-US" w:eastAsia="fr-FR"/>
              </w:rPr>
            </w:pPr>
          </w:p>
        </w:tc>
        <w:tc>
          <w:tcPr>
            <w:tcW w:w="3717" w:type="dxa"/>
            <w:tcBorders>
              <w:top w:val="nil"/>
              <w:left w:val="nil"/>
              <w:bottom w:val="nil"/>
              <w:right w:val="nil"/>
            </w:tcBorders>
            <w:shd w:val="clear" w:color="000000" w:fill="DDEBF7"/>
            <w:noWrap/>
            <w:vAlign w:val="center"/>
            <w:hideMark/>
          </w:tcPr>
          <w:p w:rsidR="002A611F" w:rsidRPr="002A611F" w:rsidRDefault="002A611F" w:rsidP="002A611F">
            <w:pPr>
              <w:spacing w:after="0" w:line="240" w:lineRule="auto"/>
              <w:jc w:val="center"/>
              <w:rPr>
                <w:rFonts w:ascii="Calibri" w:eastAsia="Times New Roman" w:hAnsi="Calibri" w:cs="Times New Roman"/>
                <w:b/>
                <w:bCs/>
                <w:color w:val="000000"/>
                <w:sz w:val="24"/>
                <w:szCs w:val="24"/>
                <w:lang w:eastAsia="fr-FR"/>
              </w:rPr>
            </w:pPr>
            <w:r w:rsidRPr="002A611F">
              <w:rPr>
                <w:rFonts w:ascii="Calibri" w:eastAsia="Times New Roman" w:hAnsi="Calibri" w:cs="Times New Roman"/>
                <w:b/>
                <w:bCs/>
                <w:color w:val="000000"/>
                <w:sz w:val="24"/>
                <w:szCs w:val="24"/>
                <w:lang w:eastAsia="fr-FR"/>
              </w:rPr>
              <w:t>COMPANY</w:t>
            </w:r>
          </w:p>
        </w:tc>
        <w:tc>
          <w:tcPr>
            <w:tcW w:w="11527" w:type="dxa"/>
            <w:tcBorders>
              <w:top w:val="nil"/>
              <w:left w:val="nil"/>
              <w:bottom w:val="nil"/>
              <w:right w:val="single" w:sz="8" w:space="0" w:color="auto"/>
            </w:tcBorders>
            <w:shd w:val="clear" w:color="000000" w:fill="DDEBF7"/>
            <w:vAlign w:val="center"/>
            <w:hideMark/>
          </w:tcPr>
          <w:p w:rsidR="002A611F" w:rsidRPr="002A611F" w:rsidRDefault="002A611F" w:rsidP="002A611F">
            <w:pPr>
              <w:spacing w:after="0" w:line="240" w:lineRule="auto"/>
              <w:jc w:val="center"/>
              <w:rPr>
                <w:rFonts w:ascii="Calibri" w:eastAsia="Times New Roman" w:hAnsi="Calibri" w:cs="Times New Roman"/>
                <w:b/>
                <w:bCs/>
                <w:color w:val="000000"/>
                <w:sz w:val="24"/>
                <w:szCs w:val="24"/>
                <w:lang w:eastAsia="fr-FR"/>
              </w:rPr>
            </w:pPr>
            <w:r w:rsidRPr="002A611F">
              <w:rPr>
                <w:rFonts w:ascii="Calibri" w:eastAsia="Times New Roman" w:hAnsi="Calibri" w:cs="Times New Roman"/>
                <w:b/>
                <w:bCs/>
                <w:color w:val="000000"/>
                <w:sz w:val="24"/>
                <w:szCs w:val="24"/>
                <w:lang w:eastAsia="fr-FR"/>
              </w:rPr>
              <w:t>DESCRIPTION</w:t>
            </w:r>
          </w:p>
        </w:tc>
      </w:tr>
      <w:tr w:rsidR="002A611F" w:rsidRPr="004C1D88" w:rsidTr="00DE1CE4">
        <w:trPr>
          <w:trHeight w:val="576"/>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11F" w:rsidRPr="002A611F" w:rsidRDefault="002A611F" w:rsidP="002A611F">
            <w:pPr>
              <w:spacing w:after="0" w:line="240" w:lineRule="auto"/>
              <w:jc w:val="center"/>
              <w:rPr>
                <w:rFonts w:ascii="Calibri" w:eastAsia="Times New Roman" w:hAnsi="Calibri" w:cs="Times New Roman"/>
                <w:b/>
                <w:bCs/>
                <w:color w:val="000000"/>
                <w:lang w:eastAsia="fr-FR"/>
              </w:rPr>
            </w:pPr>
            <w:r w:rsidRPr="002A611F">
              <w:rPr>
                <w:rFonts w:ascii="Calibri" w:eastAsia="Times New Roman" w:hAnsi="Calibri" w:cs="Times New Roman"/>
                <w:b/>
                <w:bCs/>
                <w:color w:val="000000"/>
                <w:lang w:eastAsia="fr-FR"/>
              </w:rPr>
              <w:t>1</w:t>
            </w:r>
          </w:p>
        </w:tc>
        <w:tc>
          <w:tcPr>
            <w:tcW w:w="3717" w:type="dxa"/>
            <w:tcBorders>
              <w:top w:val="single" w:sz="4" w:space="0" w:color="auto"/>
              <w:left w:val="nil"/>
              <w:bottom w:val="single" w:sz="4" w:space="0" w:color="auto"/>
              <w:right w:val="single" w:sz="4" w:space="0" w:color="auto"/>
            </w:tcBorders>
            <w:shd w:val="clear" w:color="auto" w:fill="auto"/>
            <w:vAlign w:val="center"/>
            <w:hideMark/>
          </w:tcPr>
          <w:p w:rsidR="0058259F" w:rsidRPr="002A611F" w:rsidRDefault="002A611F" w:rsidP="002A611F">
            <w:pPr>
              <w:spacing w:after="0" w:line="240" w:lineRule="auto"/>
              <w:rPr>
                <w:rFonts w:ascii="Calibri" w:eastAsia="Times New Roman" w:hAnsi="Calibri" w:cs="Times New Roman"/>
                <w:b/>
                <w:bCs/>
                <w:color w:val="000000"/>
                <w:lang w:eastAsia="fr-FR"/>
              </w:rPr>
            </w:pPr>
            <w:r w:rsidRPr="002A611F">
              <w:rPr>
                <w:rFonts w:ascii="Calibri" w:eastAsia="Times New Roman" w:hAnsi="Calibri" w:cs="Times New Roman"/>
                <w:b/>
                <w:bCs/>
                <w:color w:val="000000"/>
                <w:lang w:eastAsia="fr-FR"/>
              </w:rPr>
              <w:t>Air Liquide Advanced Technologies</w:t>
            </w:r>
          </w:p>
        </w:tc>
        <w:tc>
          <w:tcPr>
            <w:tcW w:w="11527" w:type="dxa"/>
            <w:tcBorders>
              <w:top w:val="single" w:sz="4" w:space="0" w:color="auto"/>
              <w:left w:val="nil"/>
              <w:bottom w:val="single" w:sz="4" w:space="0" w:color="auto"/>
              <w:right w:val="single" w:sz="4" w:space="0" w:color="auto"/>
            </w:tcBorders>
            <w:shd w:val="clear" w:color="auto" w:fill="auto"/>
            <w:vAlign w:val="center"/>
            <w:hideMark/>
          </w:tcPr>
          <w:p w:rsidR="002A611F" w:rsidRDefault="002A611F" w:rsidP="002A611F">
            <w:pPr>
              <w:spacing w:after="0" w:line="240" w:lineRule="auto"/>
              <w:rPr>
                <w:rFonts w:ascii="Arial" w:hAnsi="Arial" w:cs="Arial"/>
                <w:sz w:val="17"/>
                <w:szCs w:val="17"/>
                <w:lang w:val="en-US"/>
              </w:rPr>
            </w:pPr>
            <w:r w:rsidRPr="002A611F">
              <w:rPr>
                <w:rFonts w:ascii="Calibri" w:eastAsia="Times New Roman" w:hAnsi="Calibri" w:cs="Times New Roman"/>
                <w:color w:val="000000"/>
                <w:lang w:val="en-US" w:eastAsia="fr-FR"/>
              </w:rPr>
              <w:t> </w:t>
            </w:r>
            <w:r w:rsidRPr="002A611F">
              <w:rPr>
                <w:rFonts w:ascii="Arial" w:hAnsi="Arial" w:cs="Arial"/>
                <w:sz w:val="17"/>
                <w:szCs w:val="17"/>
                <w:lang w:val="en-US"/>
              </w:rPr>
              <w:t>Important activity in the field of Space and Aerospace through Air Liquide advanced Technologies (parallel to the traditional activity of industrial gases):</w:t>
            </w:r>
            <w:r w:rsidRPr="002A611F">
              <w:rPr>
                <w:rFonts w:ascii="Arial" w:hAnsi="Arial" w:cs="Arial"/>
                <w:sz w:val="17"/>
                <w:szCs w:val="17"/>
                <w:lang w:val="en-US"/>
              </w:rPr>
              <w:br/>
            </w:r>
            <w:r w:rsidRPr="002A611F">
              <w:rPr>
                <w:rFonts w:ascii="Arial" w:hAnsi="Arial" w:cs="Arial"/>
                <w:sz w:val="17"/>
                <w:szCs w:val="17"/>
                <w:lang w:val="en-US"/>
              </w:rPr>
              <w:br/>
              <w:t xml:space="preserve">- cryogenic tanks for launchers, </w:t>
            </w:r>
            <w:r w:rsidRPr="002A611F">
              <w:rPr>
                <w:rFonts w:ascii="Arial" w:hAnsi="Arial" w:cs="Arial"/>
                <w:sz w:val="17"/>
                <w:szCs w:val="17"/>
                <w:lang w:val="en-US"/>
              </w:rPr>
              <w:br/>
              <w:t>- cryogenic launch pad infrastructures,</w:t>
            </w:r>
            <w:r w:rsidRPr="002A611F">
              <w:rPr>
                <w:rFonts w:ascii="Arial" w:hAnsi="Arial" w:cs="Arial"/>
                <w:sz w:val="17"/>
                <w:szCs w:val="17"/>
                <w:lang w:val="en-US"/>
              </w:rPr>
              <w:br/>
              <w:t>- space simulation chamber,</w:t>
            </w:r>
            <w:r w:rsidRPr="002A611F">
              <w:rPr>
                <w:rFonts w:ascii="Arial" w:hAnsi="Arial" w:cs="Arial"/>
                <w:sz w:val="17"/>
                <w:szCs w:val="17"/>
                <w:lang w:val="en-US"/>
              </w:rPr>
              <w:br/>
              <w:t xml:space="preserve">- </w:t>
            </w:r>
            <w:proofErr w:type="spellStart"/>
            <w:r w:rsidRPr="002A611F">
              <w:rPr>
                <w:rFonts w:ascii="Arial" w:hAnsi="Arial" w:cs="Arial"/>
                <w:sz w:val="17"/>
                <w:szCs w:val="17"/>
                <w:lang w:val="en-US"/>
              </w:rPr>
              <w:t>cryocoolers</w:t>
            </w:r>
            <w:proofErr w:type="spellEnd"/>
            <w:r w:rsidRPr="002A611F">
              <w:rPr>
                <w:rFonts w:ascii="Arial" w:hAnsi="Arial" w:cs="Arial"/>
                <w:sz w:val="17"/>
                <w:szCs w:val="17"/>
                <w:lang w:val="en-US"/>
              </w:rPr>
              <w:t xml:space="preserve"> for orbital systems,</w:t>
            </w:r>
            <w:r w:rsidRPr="002A611F">
              <w:rPr>
                <w:rFonts w:ascii="Arial" w:hAnsi="Arial" w:cs="Arial"/>
                <w:sz w:val="17"/>
                <w:szCs w:val="17"/>
                <w:lang w:val="en-US"/>
              </w:rPr>
              <w:br/>
              <w:t>- mini-coolers and associated gas vessels for infrared detectors,</w:t>
            </w:r>
            <w:r w:rsidRPr="002A611F">
              <w:rPr>
                <w:rFonts w:ascii="Arial" w:hAnsi="Arial" w:cs="Arial"/>
                <w:sz w:val="17"/>
                <w:szCs w:val="17"/>
                <w:lang w:val="en-US"/>
              </w:rPr>
              <w:br/>
              <w:t>- breathing equipment (smoke hoods...),</w:t>
            </w:r>
            <w:r w:rsidRPr="002A611F">
              <w:rPr>
                <w:rFonts w:ascii="Arial" w:hAnsi="Arial" w:cs="Arial"/>
                <w:sz w:val="17"/>
                <w:szCs w:val="17"/>
                <w:lang w:val="en-US"/>
              </w:rPr>
              <w:br/>
              <w:t>- portable oxygen cylinders (POCA and pulse system),</w:t>
            </w:r>
            <w:r w:rsidRPr="002A611F">
              <w:rPr>
                <w:rFonts w:ascii="Arial" w:hAnsi="Arial" w:cs="Arial"/>
                <w:sz w:val="17"/>
                <w:szCs w:val="17"/>
                <w:lang w:val="en-US"/>
              </w:rPr>
              <w:br/>
              <w:t>- onboard oxygen or azote generating systems (OBIGGS - OBOGS) and ground support gas generators,</w:t>
            </w:r>
            <w:r w:rsidRPr="002A611F">
              <w:rPr>
                <w:rFonts w:ascii="Arial" w:hAnsi="Arial" w:cs="Arial"/>
                <w:sz w:val="17"/>
                <w:szCs w:val="17"/>
                <w:lang w:val="en-US"/>
              </w:rPr>
              <w:br/>
              <w:t xml:space="preserve">- gases regulators and </w:t>
            </w:r>
            <w:proofErr w:type="spellStart"/>
            <w:r w:rsidRPr="002A611F">
              <w:rPr>
                <w:rFonts w:ascii="Arial" w:hAnsi="Arial" w:cs="Arial"/>
                <w:sz w:val="17"/>
                <w:szCs w:val="17"/>
                <w:lang w:val="en-US"/>
              </w:rPr>
              <w:t>analysers</w:t>
            </w:r>
            <w:proofErr w:type="spellEnd"/>
            <w:r w:rsidRPr="002A611F">
              <w:rPr>
                <w:rFonts w:ascii="Arial" w:hAnsi="Arial" w:cs="Arial"/>
                <w:sz w:val="17"/>
                <w:szCs w:val="17"/>
                <w:lang w:val="en-US"/>
              </w:rPr>
              <w:t>,</w:t>
            </w:r>
            <w:r w:rsidRPr="002A611F">
              <w:rPr>
                <w:rFonts w:ascii="Arial" w:hAnsi="Arial" w:cs="Arial"/>
                <w:sz w:val="17"/>
                <w:szCs w:val="17"/>
                <w:lang w:val="en-US"/>
              </w:rPr>
              <w:br/>
              <w:t xml:space="preserve">- technical support: testing, maintenance and repair and </w:t>
            </w:r>
            <w:proofErr w:type="spellStart"/>
            <w:r w:rsidRPr="002A611F">
              <w:rPr>
                <w:rFonts w:ascii="Arial" w:hAnsi="Arial" w:cs="Arial"/>
                <w:sz w:val="17"/>
                <w:szCs w:val="17"/>
                <w:lang w:val="en-US"/>
              </w:rPr>
              <w:t>maintening</w:t>
            </w:r>
            <w:proofErr w:type="spellEnd"/>
            <w:r w:rsidRPr="002A611F">
              <w:rPr>
                <w:rFonts w:ascii="Arial" w:hAnsi="Arial" w:cs="Arial"/>
                <w:sz w:val="17"/>
                <w:szCs w:val="17"/>
                <w:lang w:val="en-US"/>
              </w:rPr>
              <w:t xml:space="preserve"> equipment in operational conditions.</w:t>
            </w:r>
            <w:r w:rsidRPr="002A611F">
              <w:rPr>
                <w:rFonts w:ascii="Arial" w:hAnsi="Arial" w:cs="Arial"/>
                <w:sz w:val="17"/>
                <w:szCs w:val="17"/>
                <w:lang w:val="en-US"/>
              </w:rPr>
              <w:br/>
            </w:r>
            <w:r w:rsidRPr="002A611F">
              <w:rPr>
                <w:rFonts w:ascii="Arial" w:hAnsi="Arial" w:cs="Arial"/>
                <w:sz w:val="17"/>
                <w:szCs w:val="17"/>
                <w:lang w:val="en-US"/>
              </w:rPr>
              <w:br/>
              <w:t>Air Liquide is also the partner of the future launcher Ariane 6 for onboard and on the ground cryogenic systems.</w:t>
            </w:r>
          </w:p>
          <w:p w:rsidR="002A611F" w:rsidRPr="002A611F" w:rsidRDefault="002A611F" w:rsidP="002A611F">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Default="00DE1CE4" w:rsidP="002A611F">
            <w:pPr>
              <w:spacing w:after="0" w:line="240" w:lineRule="auto"/>
              <w:jc w:val="center"/>
              <w:rPr>
                <w:rFonts w:ascii="Calibri" w:eastAsia="Times New Roman" w:hAnsi="Calibri" w:cs="Times New Roman"/>
                <w:b/>
                <w:bCs/>
                <w:color w:val="000000"/>
                <w:lang w:val="en-US" w:eastAsia="fr-FR"/>
              </w:rPr>
            </w:pPr>
            <w:r>
              <w:rPr>
                <w:rFonts w:ascii="Calibri" w:eastAsia="Times New Roman" w:hAnsi="Calibri" w:cs="Times New Roman"/>
                <w:b/>
                <w:bCs/>
                <w:color w:val="000000"/>
                <w:lang w:val="en-US" w:eastAsia="fr-FR"/>
              </w:rPr>
              <w:t>2</w:t>
            </w:r>
          </w:p>
        </w:tc>
        <w:tc>
          <w:tcPr>
            <w:tcW w:w="3717" w:type="dxa"/>
            <w:tcBorders>
              <w:top w:val="nil"/>
              <w:left w:val="nil"/>
              <w:bottom w:val="single" w:sz="4" w:space="0" w:color="auto"/>
              <w:right w:val="single" w:sz="4" w:space="0" w:color="auto"/>
            </w:tcBorders>
            <w:shd w:val="clear" w:color="auto" w:fill="auto"/>
            <w:vAlign w:val="center"/>
          </w:tcPr>
          <w:p w:rsidR="00DE1CE4"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AIRBUS GROUP</w:t>
            </w:r>
          </w:p>
        </w:tc>
        <w:tc>
          <w:tcPr>
            <w:tcW w:w="11527" w:type="dxa"/>
            <w:tcBorders>
              <w:top w:val="nil"/>
              <w:left w:val="nil"/>
              <w:bottom w:val="single" w:sz="4" w:space="0" w:color="auto"/>
              <w:right w:val="single" w:sz="4" w:space="0" w:color="auto"/>
            </w:tcBorders>
            <w:shd w:val="clear" w:color="auto" w:fill="auto"/>
            <w:vAlign w:val="center"/>
          </w:tcPr>
          <w:p w:rsidR="00DE1CE4" w:rsidRDefault="00DE1CE4" w:rsidP="002A611F">
            <w:pPr>
              <w:spacing w:after="0" w:line="240" w:lineRule="auto"/>
              <w:rPr>
                <w:rFonts w:ascii="Arial" w:hAnsi="Arial" w:cs="Arial"/>
                <w:sz w:val="17"/>
                <w:szCs w:val="17"/>
                <w:lang w:val="en-US"/>
              </w:rPr>
            </w:pPr>
            <w:r w:rsidRPr="00DE1CE4">
              <w:rPr>
                <w:rFonts w:ascii="Arial" w:hAnsi="Arial" w:cs="Arial"/>
                <w:sz w:val="17"/>
                <w:szCs w:val="17"/>
                <w:lang w:val="en-US"/>
              </w:rPr>
              <w:t xml:space="preserve">AIRBUS Group, with its Divisions Airbus, Airbus Defence and Space and Airbus Helicopters, is a global leader in aerospace, </w:t>
            </w:r>
            <w:proofErr w:type="spellStart"/>
            <w:r w:rsidRPr="00DE1CE4">
              <w:rPr>
                <w:rFonts w:ascii="Arial" w:hAnsi="Arial" w:cs="Arial"/>
                <w:sz w:val="17"/>
                <w:szCs w:val="17"/>
                <w:lang w:val="en-US"/>
              </w:rPr>
              <w:t>defence</w:t>
            </w:r>
            <w:proofErr w:type="spellEnd"/>
            <w:r w:rsidRPr="00DE1CE4">
              <w:rPr>
                <w:rFonts w:ascii="Arial" w:hAnsi="Arial" w:cs="Arial"/>
                <w:sz w:val="17"/>
                <w:szCs w:val="17"/>
                <w:lang w:val="en-US"/>
              </w:rPr>
              <w:t xml:space="preserve"> and related services, employing around 136,600 people at more than 170 sites worldwide, and generated revenues of €64.45 billion in 2015</w:t>
            </w:r>
          </w:p>
          <w:p w:rsidR="00DE1CE4" w:rsidRPr="00DE1CE4" w:rsidRDefault="00DE1CE4" w:rsidP="002A611F">
            <w:pPr>
              <w:spacing w:after="0" w:line="240" w:lineRule="auto"/>
              <w:rPr>
                <w:rFonts w:ascii="Arial" w:eastAsia="Times New Roman" w:hAnsi="Arial" w:cs="Arial"/>
                <w:color w:val="000000"/>
                <w:sz w:val="17"/>
                <w:szCs w:val="17"/>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Pr="004C1D88" w:rsidRDefault="00DE1CE4" w:rsidP="002A611F">
            <w:pPr>
              <w:spacing w:after="0" w:line="240" w:lineRule="auto"/>
              <w:jc w:val="center"/>
              <w:rPr>
                <w:rFonts w:ascii="Calibri" w:eastAsia="Times New Roman" w:hAnsi="Calibri" w:cs="Times New Roman"/>
                <w:b/>
                <w:bCs/>
                <w:color w:val="000000"/>
                <w:lang w:val="en-US" w:eastAsia="fr-FR"/>
              </w:rPr>
            </w:pPr>
            <w:r>
              <w:rPr>
                <w:rFonts w:ascii="Calibri" w:eastAsia="Times New Roman" w:hAnsi="Calibri" w:cs="Times New Roman"/>
                <w:b/>
                <w:bCs/>
                <w:color w:val="000000"/>
                <w:lang w:eastAsia="fr-FR"/>
              </w:rPr>
              <w:t>3</w:t>
            </w:r>
          </w:p>
        </w:tc>
        <w:tc>
          <w:tcPr>
            <w:tcW w:w="3717" w:type="dxa"/>
            <w:tcBorders>
              <w:top w:val="nil"/>
              <w:left w:val="nil"/>
              <w:bottom w:val="single" w:sz="4" w:space="0" w:color="auto"/>
              <w:right w:val="single" w:sz="4" w:space="0" w:color="auto"/>
            </w:tcBorders>
            <w:shd w:val="clear" w:color="auto" w:fill="auto"/>
            <w:vAlign w:val="center"/>
          </w:tcPr>
          <w:p w:rsidR="00DE1CE4" w:rsidRPr="00176610"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AIRBUS SAFRAN LAUNCHERS</w:t>
            </w:r>
          </w:p>
        </w:tc>
        <w:tc>
          <w:tcPr>
            <w:tcW w:w="11527" w:type="dxa"/>
            <w:tcBorders>
              <w:top w:val="nil"/>
              <w:left w:val="nil"/>
              <w:bottom w:val="single" w:sz="4" w:space="0" w:color="auto"/>
              <w:right w:val="single" w:sz="4" w:space="0" w:color="auto"/>
            </w:tcBorders>
            <w:shd w:val="clear" w:color="auto" w:fill="auto"/>
            <w:vAlign w:val="center"/>
          </w:tcPr>
          <w:p w:rsidR="00DE1CE4" w:rsidRPr="004C1D88" w:rsidRDefault="00DE1CE4" w:rsidP="002A611F">
            <w:pPr>
              <w:spacing w:after="0" w:line="240" w:lineRule="auto"/>
              <w:rPr>
                <w:rFonts w:ascii="Arial" w:eastAsia="Times New Roman" w:hAnsi="Arial" w:cs="Arial"/>
                <w:color w:val="000000"/>
                <w:sz w:val="17"/>
                <w:szCs w:val="17"/>
                <w:lang w:val="en-US" w:eastAsia="fr-FR"/>
              </w:rPr>
            </w:pPr>
            <w:r w:rsidRPr="004C1D88">
              <w:rPr>
                <w:rFonts w:ascii="Arial" w:eastAsia="Times New Roman" w:hAnsi="Arial" w:cs="Arial"/>
                <w:color w:val="000000"/>
                <w:sz w:val="17"/>
                <w:szCs w:val="17"/>
                <w:lang w:val="en-US" w:eastAsia="fr-FR"/>
              </w:rPr>
              <w:t>ASL is in charge of developing the future Ariane 6 launcher.</w:t>
            </w: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4</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ALKAN</w:t>
            </w:r>
          </w:p>
        </w:tc>
        <w:tc>
          <w:tcPr>
            <w:tcW w:w="11527" w:type="dxa"/>
            <w:tcBorders>
              <w:top w:val="nil"/>
              <w:left w:val="nil"/>
              <w:bottom w:val="single" w:sz="4" w:space="0" w:color="auto"/>
              <w:right w:val="single" w:sz="4" w:space="0" w:color="auto"/>
            </w:tcBorders>
            <w:shd w:val="clear" w:color="auto" w:fill="auto"/>
            <w:vAlign w:val="center"/>
            <w:hideMark/>
          </w:tcPr>
          <w:p w:rsidR="00DE1CE4" w:rsidRDefault="00DE1CE4" w:rsidP="002A611F">
            <w:pPr>
              <w:spacing w:after="0" w:line="240" w:lineRule="auto"/>
              <w:rPr>
                <w:rFonts w:ascii="Arial" w:hAnsi="Arial" w:cs="Arial"/>
                <w:sz w:val="17"/>
                <w:szCs w:val="17"/>
                <w:lang w:val="en-US"/>
              </w:rPr>
            </w:pPr>
            <w:r w:rsidRPr="002A611F">
              <w:rPr>
                <w:rFonts w:ascii="Calibri" w:eastAsia="Times New Roman" w:hAnsi="Calibri" w:cs="Times New Roman"/>
                <w:color w:val="000000"/>
                <w:lang w:val="en-US" w:eastAsia="fr-FR"/>
              </w:rPr>
              <w:t> </w:t>
            </w:r>
            <w:r w:rsidRPr="002A611F">
              <w:rPr>
                <w:rStyle w:val="a3"/>
                <w:rFonts w:ascii="Arial" w:hAnsi="Arial" w:cs="Arial"/>
                <w:sz w:val="17"/>
                <w:szCs w:val="17"/>
                <w:lang w:val="en-US"/>
              </w:rPr>
              <w:t xml:space="preserve">Aircraft armament </w:t>
            </w:r>
            <w:r w:rsidRPr="002A611F">
              <w:rPr>
                <w:rFonts w:ascii="Arial" w:hAnsi="Arial" w:cs="Arial"/>
                <w:b/>
                <w:bCs/>
                <w:sz w:val="17"/>
                <w:szCs w:val="17"/>
                <w:lang w:val="en-US"/>
              </w:rPr>
              <w:br/>
            </w:r>
            <w:r w:rsidRPr="002A611F">
              <w:rPr>
                <w:rFonts w:ascii="Arial" w:hAnsi="Arial" w:cs="Arial"/>
                <w:sz w:val="17"/>
                <w:szCs w:val="17"/>
                <w:lang w:val="en-US"/>
              </w:rPr>
              <w:t>Airborne carriage and release systems (cold ga</w:t>
            </w:r>
            <w:r>
              <w:rPr>
                <w:rFonts w:ascii="Arial" w:hAnsi="Arial" w:cs="Arial"/>
                <w:sz w:val="17"/>
                <w:szCs w:val="17"/>
                <w:lang w:val="en-US"/>
              </w:rPr>
              <w:t xml:space="preserve">s and pyrotechnic technologies) </w:t>
            </w:r>
            <w:r w:rsidRPr="002A611F">
              <w:rPr>
                <w:rFonts w:ascii="Arial" w:hAnsi="Arial" w:cs="Arial"/>
                <w:sz w:val="17"/>
                <w:szCs w:val="17"/>
                <w:lang w:val="en-US"/>
              </w:rPr>
              <w:t>- Bomb-racks an</w:t>
            </w:r>
            <w:r>
              <w:rPr>
                <w:rFonts w:ascii="Arial" w:hAnsi="Arial" w:cs="Arial"/>
                <w:sz w:val="17"/>
                <w:szCs w:val="17"/>
                <w:lang w:val="en-US"/>
              </w:rPr>
              <w:t xml:space="preserve">d multi-purpose aircraft pylons </w:t>
            </w:r>
            <w:r w:rsidRPr="002A611F">
              <w:rPr>
                <w:rFonts w:ascii="Arial" w:hAnsi="Arial" w:cs="Arial"/>
                <w:sz w:val="17"/>
                <w:szCs w:val="17"/>
                <w:lang w:val="en-US"/>
              </w:rPr>
              <w:t>- Re</w:t>
            </w:r>
            <w:r>
              <w:rPr>
                <w:rFonts w:ascii="Arial" w:hAnsi="Arial" w:cs="Arial"/>
                <w:sz w:val="17"/>
                <w:szCs w:val="17"/>
                <w:lang w:val="en-US"/>
              </w:rPr>
              <w:t xml:space="preserve">lease and ejector release units - Multiple store carriers - Target towing systems  - Pyrotechnic initiators </w:t>
            </w:r>
            <w:r w:rsidRPr="002A611F">
              <w:rPr>
                <w:rFonts w:ascii="Arial" w:hAnsi="Arial" w:cs="Arial"/>
                <w:sz w:val="17"/>
                <w:szCs w:val="17"/>
                <w:lang w:val="en-US"/>
              </w:rPr>
              <w:t>- counter measure equipment</w:t>
            </w:r>
            <w:r w:rsidRPr="002A611F">
              <w:rPr>
                <w:rFonts w:ascii="Arial" w:hAnsi="Arial" w:cs="Arial"/>
                <w:sz w:val="17"/>
                <w:szCs w:val="17"/>
                <w:lang w:val="en-US"/>
              </w:rPr>
              <w:br/>
              <w:t> </w:t>
            </w:r>
            <w:r w:rsidRPr="002A611F">
              <w:rPr>
                <w:rFonts w:ascii="Arial" w:hAnsi="Arial" w:cs="Arial"/>
                <w:sz w:val="17"/>
                <w:szCs w:val="17"/>
                <w:lang w:val="en-US"/>
              </w:rPr>
              <w:br/>
            </w:r>
            <w:r w:rsidRPr="002A611F">
              <w:rPr>
                <w:rStyle w:val="a3"/>
                <w:rFonts w:ascii="Arial" w:hAnsi="Arial" w:cs="Arial"/>
                <w:sz w:val="17"/>
                <w:szCs w:val="17"/>
                <w:lang w:val="en-US"/>
              </w:rPr>
              <w:t xml:space="preserve">ASW equipment </w:t>
            </w:r>
            <w:r w:rsidRPr="002A611F">
              <w:rPr>
                <w:rFonts w:ascii="Arial" w:hAnsi="Arial" w:cs="Arial"/>
                <w:b/>
                <w:bCs/>
                <w:sz w:val="17"/>
                <w:szCs w:val="17"/>
                <w:lang w:val="en-US"/>
              </w:rPr>
              <w:br/>
            </w:r>
            <w:proofErr w:type="spellStart"/>
            <w:r>
              <w:rPr>
                <w:rFonts w:ascii="Arial" w:hAnsi="Arial" w:cs="Arial"/>
                <w:sz w:val="17"/>
                <w:szCs w:val="17"/>
                <w:lang w:val="en-US"/>
              </w:rPr>
              <w:t>Sono</w:t>
            </w:r>
            <w:proofErr w:type="spellEnd"/>
            <w:r>
              <w:rPr>
                <w:rFonts w:ascii="Arial" w:hAnsi="Arial" w:cs="Arial"/>
                <w:sz w:val="17"/>
                <w:szCs w:val="17"/>
                <w:lang w:val="en-US"/>
              </w:rPr>
              <w:t xml:space="preserve">-buoy launchers - Torpedo-launchers </w:t>
            </w:r>
            <w:r w:rsidRPr="002A611F">
              <w:rPr>
                <w:rFonts w:ascii="Arial" w:hAnsi="Arial" w:cs="Arial"/>
                <w:sz w:val="17"/>
                <w:szCs w:val="17"/>
                <w:lang w:val="en-US"/>
              </w:rPr>
              <w:t>- Weapon control and monitoring systems</w:t>
            </w:r>
            <w:r w:rsidRPr="002A611F">
              <w:rPr>
                <w:rFonts w:ascii="Arial" w:hAnsi="Arial" w:cs="Arial"/>
                <w:sz w:val="17"/>
                <w:szCs w:val="17"/>
                <w:lang w:val="en-US"/>
              </w:rPr>
              <w:br/>
            </w:r>
            <w:r w:rsidRPr="002A611F">
              <w:rPr>
                <w:rFonts w:ascii="Arial" w:hAnsi="Arial" w:cs="Arial"/>
                <w:sz w:val="17"/>
                <w:szCs w:val="17"/>
                <w:lang w:val="en-US"/>
              </w:rPr>
              <w:br/>
            </w:r>
            <w:r w:rsidRPr="002A611F">
              <w:rPr>
                <w:rStyle w:val="a3"/>
                <w:rFonts w:ascii="Arial" w:hAnsi="Arial" w:cs="Arial"/>
                <w:sz w:val="17"/>
                <w:szCs w:val="17"/>
                <w:lang w:val="en-US"/>
              </w:rPr>
              <w:t>Ground handling and test equipment</w:t>
            </w:r>
            <w:r>
              <w:rPr>
                <w:rFonts w:ascii="Arial" w:hAnsi="Arial" w:cs="Arial"/>
                <w:sz w:val="17"/>
                <w:szCs w:val="17"/>
                <w:lang w:val="en-US"/>
              </w:rPr>
              <w:t xml:space="preserve"> </w:t>
            </w:r>
            <w:r>
              <w:rPr>
                <w:rFonts w:ascii="Arial" w:hAnsi="Arial" w:cs="Arial"/>
                <w:sz w:val="17"/>
                <w:szCs w:val="17"/>
                <w:lang w:val="en-US"/>
              </w:rPr>
              <w:br/>
            </w:r>
            <w:r w:rsidRPr="002A611F">
              <w:rPr>
                <w:rFonts w:ascii="Arial" w:hAnsi="Arial" w:cs="Arial"/>
                <w:sz w:val="17"/>
                <w:szCs w:val="17"/>
                <w:lang w:val="en-US"/>
              </w:rPr>
              <w:t xml:space="preserve">Winches for weapon loading and aircraft </w:t>
            </w:r>
            <w:r>
              <w:rPr>
                <w:rFonts w:ascii="Arial" w:hAnsi="Arial" w:cs="Arial"/>
                <w:sz w:val="17"/>
                <w:szCs w:val="17"/>
                <w:lang w:val="en-US"/>
              </w:rPr>
              <w:t xml:space="preserve">servicing applications - </w:t>
            </w:r>
            <w:r w:rsidRPr="002A611F">
              <w:rPr>
                <w:rFonts w:ascii="Arial" w:hAnsi="Arial" w:cs="Arial"/>
                <w:sz w:val="17"/>
                <w:szCs w:val="17"/>
                <w:lang w:val="en-US"/>
              </w:rPr>
              <w:t>Engine hand</w:t>
            </w:r>
            <w:r>
              <w:rPr>
                <w:rFonts w:ascii="Arial" w:hAnsi="Arial" w:cs="Arial"/>
                <w:sz w:val="17"/>
                <w:szCs w:val="17"/>
                <w:lang w:val="en-US"/>
              </w:rPr>
              <w:t xml:space="preserve">ling equipment and test benches </w:t>
            </w:r>
            <w:r w:rsidRPr="002A611F">
              <w:rPr>
                <w:rFonts w:ascii="Arial" w:hAnsi="Arial" w:cs="Arial"/>
                <w:sz w:val="17"/>
                <w:szCs w:val="17"/>
                <w:lang w:val="en-US"/>
              </w:rPr>
              <w:t>- Engine and armament trolleys</w:t>
            </w:r>
          </w:p>
          <w:p w:rsidR="00DE1CE4" w:rsidRPr="002A611F" w:rsidRDefault="00DE1CE4" w:rsidP="002A611F">
            <w:pPr>
              <w:spacing w:after="0" w:line="240" w:lineRule="auto"/>
              <w:rPr>
                <w:rFonts w:ascii="Calibri" w:eastAsia="Times New Roman" w:hAnsi="Calibri" w:cs="Times New Roman"/>
                <w:color w:val="000000"/>
                <w:lang w:val="en-US" w:eastAsia="fr-FR"/>
              </w:rPr>
            </w:pPr>
          </w:p>
        </w:tc>
      </w:tr>
      <w:tr w:rsidR="00DE1CE4" w:rsidRPr="004C1D88" w:rsidTr="00DE1CE4">
        <w:trPr>
          <w:trHeight w:val="86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5</w:t>
            </w:r>
          </w:p>
        </w:tc>
        <w:tc>
          <w:tcPr>
            <w:tcW w:w="3717" w:type="dxa"/>
            <w:tcBorders>
              <w:top w:val="nil"/>
              <w:left w:val="nil"/>
              <w:bottom w:val="single" w:sz="4" w:space="0" w:color="auto"/>
              <w:right w:val="single" w:sz="4" w:space="0" w:color="auto"/>
            </w:tcBorders>
            <w:shd w:val="clear" w:color="auto" w:fill="auto"/>
            <w:vAlign w:val="center"/>
            <w:hideMark/>
          </w:tcPr>
          <w:p w:rsidR="00DE1CE4" w:rsidRPr="0058259F" w:rsidRDefault="00DE1CE4" w:rsidP="002A611F">
            <w:pPr>
              <w:spacing w:after="0" w:line="240" w:lineRule="auto"/>
              <w:rPr>
                <w:rFonts w:ascii="Calibri" w:eastAsia="Times New Roman" w:hAnsi="Calibri" w:cs="Times New Roman"/>
                <w:b/>
                <w:bCs/>
                <w:color w:val="000000"/>
                <w:highlight w:val="cyan"/>
                <w:lang w:eastAsia="fr-FR"/>
              </w:rPr>
            </w:pPr>
            <w:r w:rsidRPr="00176610">
              <w:rPr>
                <w:rFonts w:ascii="Calibri" w:eastAsia="Times New Roman" w:hAnsi="Calibri" w:cs="Times New Roman"/>
                <w:b/>
                <w:bCs/>
                <w:color w:val="000000"/>
                <w:lang w:eastAsia="fr-FR"/>
              </w:rPr>
              <w:t>AXON CABLE</w:t>
            </w:r>
          </w:p>
        </w:tc>
        <w:tc>
          <w:tcPr>
            <w:tcW w:w="11527" w:type="dxa"/>
            <w:tcBorders>
              <w:top w:val="nil"/>
              <w:left w:val="nil"/>
              <w:bottom w:val="single" w:sz="4" w:space="0" w:color="auto"/>
              <w:right w:val="single" w:sz="4" w:space="0" w:color="auto"/>
            </w:tcBorders>
            <w:shd w:val="clear" w:color="auto" w:fill="auto"/>
            <w:vAlign w:val="center"/>
            <w:hideMark/>
          </w:tcPr>
          <w:p w:rsidR="00DE1CE4" w:rsidRPr="001B179A" w:rsidRDefault="00DE1CE4" w:rsidP="001B179A">
            <w:pPr>
              <w:spacing w:before="100" w:beforeAutospacing="1" w:after="0" w:line="240" w:lineRule="auto"/>
              <w:jc w:val="both"/>
              <w:rPr>
                <w:rFonts w:ascii="Arial" w:eastAsia="Times New Roman" w:hAnsi="Arial" w:cs="Arial"/>
                <w:sz w:val="17"/>
                <w:szCs w:val="17"/>
                <w:lang w:val="en-US" w:eastAsia="fr-FR"/>
              </w:rPr>
            </w:pPr>
            <w:r w:rsidRPr="001B179A">
              <w:rPr>
                <w:rFonts w:ascii="Arial" w:eastAsia="Times New Roman" w:hAnsi="Arial" w:cs="Arial"/>
                <w:sz w:val="17"/>
                <w:szCs w:val="17"/>
                <w:lang w:val="en-US" w:eastAsia="fr-FR"/>
              </w:rPr>
              <w:t xml:space="preserve">Design, production and sales of conductors, equipment wires, composite cables and mini-systems for electronics, passive components, assemblies, harnesses and related connections including MIL-STD-1553 data bus harnesses, high data rate links, </w:t>
            </w:r>
            <w:proofErr w:type="spellStart"/>
            <w:r w:rsidRPr="001B179A">
              <w:rPr>
                <w:rFonts w:ascii="Arial" w:eastAsia="Times New Roman" w:hAnsi="Arial" w:cs="Arial"/>
                <w:sz w:val="17"/>
                <w:szCs w:val="17"/>
                <w:lang w:val="en-US" w:eastAsia="fr-FR"/>
              </w:rPr>
              <w:t>overmoulded</w:t>
            </w:r>
            <w:proofErr w:type="spellEnd"/>
            <w:r w:rsidRPr="001B179A">
              <w:rPr>
                <w:rFonts w:ascii="Arial" w:eastAsia="Times New Roman" w:hAnsi="Arial" w:cs="Arial"/>
                <w:sz w:val="17"/>
                <w:szCs w:val="17"/>
                <w:lang w:val="en-US" w:eastAsia="fr-FR"/>
              </w:rPr>
              <w:t xml:space="preserve"> cable assemblies.</w:t>
            </w:r>
          </w:p>
          <w:p w:rsidR="00DE1CE4" w:rsidRDefault="00DE1CE4" w:rsidP="001B179A">
            <w:pPr>
              <w:spacing w:after="0" w:line="240" w:lineRule="auto"/>
              <w:rPr>
                <w:rFonts w:ascii="Arial" w:eastAsia="Times New Roman" w:hAnsi="Arial" w:cs="Arial"/>
                <w:sz w:val="17"/>
                <w:szCs w:val="17"/>
                <w:lang w:val="en-US" w:eastAsia="fr-FR"/>
              </w:rPr>
            </w:pPr>
            <w:r w:rsidRPr="001B179A">
              <w:rPr>
                <w:rFonts w:ascii="Arial" w:eastAsia="Times New Roman" w:hAnsi="Arial" w:cs="Arial"/>
                <w:sz w:val="17"/>
                <w:szCs w:val="17"/>
                <w:lang w:val="en-US" w:eastAsia="fr-FR"/>
              </w:rPr>
              <w:t>Design, production and sales of connectors, specific interconnection components and related accessories.</w:t>
            </w:r>
          </w:p>
          <w:p w:rsidR="00DE1CE4" w:rsidRPr="002A611F" w:rsidRDefault="00DE1CE4" w:rsidP="001B179A">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6</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2A611F">
              <w:rPr>
                <w:rFonts w:ascii="Calibri" w:eastAsia="Times New Roman" w:hAnsi="Calibri" w:cs="Times New Roman"/>
                <w:b/>
                <w:bCs/>
                <w:color w:val="000000"/>
                <w:lang w:eastAsia="fr-FR"/>
              </w:rPr>
              <w:t>DAHER</w:t>
            </w:r>
          </w:p>
        </w:tc>
        <w:tc>
          <w:tcPr>
            <w:tcW w:w="11527" w:type="dxa"/>
            <w:tcBorders>
              <w:top w:val="nil"/>
              <w:left w:val="nil"/>
              <w:bottom w:val="single" w:sz="4" w:space="0" w:color="auto"/>
              <w:right w:val="single" w:sz="4" w:space="0" w:color="auto"/>
            </w:tcBorders>
            <w:shd w:val="clear" w:color="auto" w:fill="auto"/>
            <w:vAlign w:val="center"/>
            <w:hideMark/>
          </w:tcPr>
          <w:p w:rsidR="00DE1CE4" w:rsidRPr="001B179A" w:rsidRDefault="00DE1CE4" w:rsidP="00A82623">
            <w:pPr>
              <w:spacing w:after="0" w:line="240" w:lineRule="auto"/>
              <w:rPr>
                <w:rFonts w:ascii="Calibri" w:eastAsia="Times New Roman" w:hAnsi="Calibri" w:cs="Times New Roman"/>
                <w:color w:val="000000"/>
                <w:lang w:val="en-US" w:eastAsia="fr-FR"/>
              </w:rPr>
            </w:pPr>
            <w:r w:rsidRPr="002A611F">
              <w:rPr>
                <w:rFonts w:ascii="Calibri" w:eastAsia="Times New Roman" w:hAnsi="Calibri" w:cs="Times New Roman"/>
                <w:color w:val="000000"/>
                <w:lang w:val="en-US" w:eastAsia="fr-FR"/>
              </w:rPr>
              <w:t> </w:t>
            </w:r>
            <w:proofErr w:type="spellStart"/>
            <w:r w:rsidRPr="001B179A">
              <w:rPr>
                <w:rFonts w:ascii="Arial" w:eastAsia="Times New Roman" w:hAnsi="Arial" w:cs="Arial"/>
                <w:sz w:val="17"/>
                <w:szCs w:val="17"/>
                <w:lang w:val="en-US" w:eastAsia="fr-FR"/>
              </w:rPr>
              <w:t>Daher</w:t>
            </w:r>
            <w:proofErr w:type="spellEnd"/>
            <w:r w:rsidRPr="001B179A">
              <w:rPr>
                <w:rFonts w:ascii="Arial" w:eastAsia="Times New Roman" w:hAnsi="Arial" w:cs="Arial"/>
                <w:sz w:val="17"/>
                <w:szCs w:val="17"/>
                <w:lang w:val="en-US" w:eastAsia="fr-FR"/>
              </w:rPr>
              <w:t xml:space="preserve"> is an equipment manufacturer that develops Integrated Industrial Systems for aerospace and advanced technologies</w:t>
            </w:r>
          </w:p>
          <w:p w:rsidR="00DE1CE4" w:rsidRPr="001B179A" w:rsidRDefault="00DE1CE4" w:rsidP="001B179A">
            <w:pPr>
              <w:spacing w:before="100" w:beforeAutospacing="1" w:after="0" w:line="240" w:lineRule="auto"/>
              <w:jc w:val="both"/>
              <w:rPr>
                <w:rFonts w:ascii="Arial" w:eastAsia="Times New Roman" w:hAnsi="Arial" w:cs="Arial"/>
                <w:sz w:val="17"/>
                <w:szCs w:val="17"/>
                <w:lang w:val="en-US" w:eastAsia="fr-FR"/>
              </w:rPr>
            </w:pPr>
            <w:r w:rsidRPr="001B179A">
              <w:rPr>
                <w:rFonts w:ascii="Arial" w:eastAsia="Times New Roman" w:hAnsi="Arial" w:cs="Arial"/>
                <w:sz w:val="17"/>
                <w:szCs w:val="17"/>
                <w:lang w:val="en-US" w:eastAsia="fr-FR"/>
              </w:rPr>
              <w:t xml:space="preserve">For aerospace and defense sectors, </w:t>
            </w:r>
            <w:proofErr w:type="spellStart"/>
            <w:r w:rsidRPr="001B179A">
              <w:rPr>
                <w:rFonts w:ascii="Arial" w:eastAsia="Times New Roman" w:hAnsi="Arial" w:cs="Arial"/>
                <w:sz w:val="17"/>
                <w:szCs w:val="17"/>
                <w:lang w:val="en-US" w:eastAsia="fr-FR"/>
              </w:rPr>
              <w:t>Daher</w:t>
            </w:r>
            <w:proofErr w:type="spellEnd"/>
            <w:r w:rsidRPr="001B179A">
              <w:rPr>
                <w:rFonts w:ascii="Arial" w:eastAsia="Times New Roman" w:hAnsi="Arial" w:cs="Arial"/>
                <w:sz w:val="17"/>
                <w:szCs w:val="17"/>
                <w:lang w:val="en-US" w:eastAsia="fr-FR"/>
              </w:rPr>
              <w:t xml:space="preserve"> has established itself as a leader in three complementary areas of activity: aircraft manufacturer, </w:t>
            </w:r>
            <w:proofErr w:type="spellStart"/>
            <w:r w:rsidRPr="001B179A">
              <w:rPr>
                <w:rFonts w:ascii="Arial" w:eastAsia="Times New Roman" w:hAnsi="Arial" w:cs="Arial"/>
                <w:sz w:val="17"/>
                <w:szCs w:val="17"/>
                <w:lang w:val="en-US" w:eastAsia="fr-FR"/>
              </w:rPr>
              <w:t>aerostructures</w:t>
            </w:r>
            <w:proofErr w:type="spellEnd"/>
            <w:r w:rsidRPr="001B179A">
              <w:rPr>
                <w:rFonts w:ascii="Arial" w:eastAsia="Times New Roman" w:hAnsi="Arial" w:cs="Arial"/>
                <w:sz w:val="17"/>
                <w:szCs w:val="17"/>
                <w:lang w:val="en-US" w:eastAsia="fr-FR"/>
              </w:rPr>
              <w:t xml:space="preserve"> &amp; systems, integrated logistics.</w:t>
            </w:r>
          </w:p>
          <w:p w:rsidR="00DE1CE4" w:rsidRPr="001B179A" w:rsidRDefault="00DE1CE4" w:rsidP="001B179A">
            <w:pPr>
              <w:spacing w:before="100" w:beforeAutospacing="1" w:after="0" w:line="240" w:lineRule="auto"/>
              <w:jc w:val="both"/>
              <w:rPr>
                <w:rFonts w:ascii="Arial" w:eastAsia="Times New Roman" w:hAnsi="Arial" w:cs="Arial"/>
                <w:sz w:val="17"/>
                <w:szCs w:val="17"/>
                <w:lang w:val="en-US" w:eastAsia="fr-FR"/>
              </w:rPr>
            </w:pPr>
            <w:r w:rsidRPr="00A82623">
              <w:rPr>
                <w:rFonts w:ascii="Arial" w:eastAsia="Times New Roman" w:hAnsi="Arial" w:cs="Arial"/>
                <w:b/>
                <w:bCs/>
                <w:sz w:val="17"/>
                <w:szCs w:val="17"/>
                <w:lang w:val="en-US" w:eastAsia="fr-FR"/>
              </w:rPr>
              <w:t>Aircraft manufacturer</w:t>
            </w:r>
            <w:r w:rsidRPr="001B179A">
              <w:rPr>
                <w:rFonts w:ascii="Arial" w:eastAsia="Times New Roman" w:hAnsi="Arial" w:cs="Arial"/>
                <w:sz w:val="17"/>
                <w:szCs w:val="17"/>
                <w:lang w:val="en-US" w:eastAsia="fr-FR"/>
              </w:rPr>
              <w:t>: TBM 900 (the world’s fastest single-engine turboprop aircraft), TBM MMA, Maintenance Repair and Overhaul, retrofit, Product Engineering Support.</w:t>
            </w:r>
          </w:p>
          <w:p w:rsidR="00DE1CE4" w:rsidRPr="001B179A" w:rsidRDefault="00DE1CE4" w:rsidP="001B179A">
            <w:pPr>
              <w:spacing w:before="100" w:beforeAutospacing="1" w:after="0" w:line="240" w:lineRule="auto"/>
              <w:jc w:val="both"/>
              <w:rPr>
                <w:rFonts w:ascii="Arial" w:eastAsia="Times New Roman" w:hAnsi="Arial" w:cs="Arial"/>
                <w:sz w:val="17"/>
                <w:szCs w:val="17"/>
                <w:lang w:val="en-US" w:eastAsia="fr-FR"/>
              </w:rPr>
            </w:pPr>
            <w:proofErr w:type="spellStart"/>
            <w:r w:rsidRPr="00A82623">
              <w:rPr>
                <w:rFonts w:ascii="Arial" w:eastAsia="Times New Roman" w:hAnsi="Arial" w:cs="Arial"/>
                <w:b/>
                <w:bCs/>
                <w:sz w:val="17"/>
                <w:szCs w:val="17"/>
                <w:lang w:val="en-US" w:eastAsia="fr-FR"/>
              </w:rPr>
              <w:t>Aerostructures</w:t>
            </w:r>
            <w:proofErr w:type="spellEnd"/>
            <w:r w:rsidRPr="00A82623">
              <w:rPr>
                <w:rFonts w:ascii="Arial" w:eastAsia="Times New Roman" w:hAnsi="Arial" w:cs="Arial"/>
                <w:b/>
                <w:bCs/>
                <w:sz w:val="17"/>
                <w:szCs w:val="17"/>
                <w:lang w:val="en-US" w:eastAsia="fr-FR"/>
              </w:rPr>
              <w:t xml:space="preserve"> &amp; Systems:</w:t>
            </w:r>
            <w:r w:rsidRPr="001B179A">
              <w:rPr>
                <w:rFonts w:ascii="Arial" w:eastAsia="Times New Roman" w:hAnsi="Arial" w:cs="Arial"/>
                <w:sz w:val="17"/>
                <w:szCs w:val="17"/>
                <w:lang w:val="en-US" w:eastAsia="fr-FR"/>
              </w:rPr>
              <w:t xml:space="preserve"> six lines of </w:t>
            </w:r>
            <w:proofErr w:type="spellStart"/>
            <w:r w:rsidRPr="001B179A">
              <w:rPr>
                <w:rFonts w:ascii="Arial" w:eastAsia="Times New Roman" w:hAnsi="Arial" w:cs="Arial"/>
                <w:sz w:val="17"/>
                <w:szCs w:val="17"/>
                <w:lang w:val="en-US" w:eastAsia="fr-FR"/>
              </w:rPr>
              <w:t>aerostructure</w:t>
            </w:r>
            <w:proofErr w:type="spellEnd"/>
            <w:r w:rsidRPr="001B179A">
              <w:rPr>
                <w:rFonts w:ascii="Arial" w:eastAsia="Times New Roman" w:hAnsi="Arial" w:cs="Arial"/>
                <w:sz w:val="17"/>
                <w:szCs w:val="17"/>
                <w:lang w:val="en-US" w:eastAsia="fr-FR"/>
              </w:rPr>
              <w:t xml:space="preserve"> products (wings and empennage, doors, propulsion &amp; underwing, airframe, fairing, special products) and a line of defense equipment products (shelters &amp; containers).</w:t>
            </w:r>
          </w:p>
          <w:p w:rsidR="00DE1CE4" w:rsidRPr="00A82623" w:rsidRDefault="00DE1CE4" w:rsidP="001B179A">
            <w:pPr>
              <w:spacing w:after="0" w:line="240" w:lineRule="auto"/>
              <w:rPr>
                <w:rFonts w:ascii="Arial" w:eastAsia="Times New Roman" w:hAnsi="Arial" w:cs="Arial"/>
                <w:sz w:val="17"/>
                <w:szCs w:val="17"/>
                <w:lang w:val="en-US" w:eastAsia="fr-FR"/>
              </w:rPr>
            </w:pPr>
            <w:r w:rsidRPr="00A82623">
              <w:rPr>
                <w:rFonts w:ascii="Arial" w:eastAsia="Times New Roman" w:hAnsi="Arial" w:cs="Arial"/>
                <w:b/>
                <w:bCs/>
                <w:sz w:val="17"/>
                <w:szCs w:val="17"/>
                <w:lang w:val="en-US" w:eastAsia="fr-FR"/>
              </w:rPr>
              <w:t>Integrated logistics:</w:t>
            </w:r>
            <w:r w:rsidRPr="00A82623">
              <w:rPr>
                <w:rFonts w:ascii="Arial" w:eastAsia="Times New Roman" w:hAnsi="Arial" w:cs="Arial"/>
                <w:sz w:val="17"/>
                <w:szCs w:val="17"/>
                <w:lang w:val="en-US" w:eastAsia="fr-FR"/>
              </w:rPr>
              <w:t xml:space="preserve"> four lines of services (transport, logistics, industrial services, lead logistics &amp; services provider) to secure and optimize plant and projects supply chains.</w:t>
            </w:r>
          </w:p>
          <w:p w:rsidR="00DE1CE4" w:rsidRPr="002A611F" w:rsidRDefault="00DE1CE4" w:rsidP="001B179A">
            <w:pPr>
              <w:spacing w:after="0" w:line="240" w:lineRule="auto"/>
              <w:rPr>
                <w:rFonts w:ascii="Calibri" w:eastAsia="Times New Roman" w:hAnsi="Calibri" w:cs="Times New Roman"/>
                <w:color w:val="000000"/>
                <w:lang w:val="en-US" w:eastAsia="fr-FR"/>
              </w:rPr>
            </w:pPr>
          </w:p>
        </w:tc>
      </w:tr>
      <w:tr w:rsidR="00DE1CE4" w:rsidRPr="002A611F"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val="en-US" w:eastAsia="fr-FR"/>
              </w:rPr>
              <w:t>7</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FINAERO</w:t>
            </w:r>
          </w:p>
        </w:tc>
        <w:tc>
          <w:tcPr>
            <w:tcW w:w="11527" w:type="dxa"/>
            <w:tcBorders>
              <w:top w:val="nil"/>
              <w:left w:val="nil"/>
              <w:bottom w:val="single" w:sz="4" w:space="0" w:color="auto"/>
              <w:right w:val="single" w:sz="4" w:space="0" w:color="auto"/>
            </w:tcBorders>
            <w:shd w:val="clear" w:color="auto" w:fill="auto"/>
            <w:vAlign w:val="center"/>
            <w:hideMark/>
          </w:tcPr>
          <w:p w:rsidR="00DE1CE4" w:rsidRPr="00CD0ACF" w:rsidRDefault="00DE1CE4" w:rsidP="00CD0ACF">
            <w:pPr>
              <w:spacing w:before="100" w:beforeAutospacing="1" w:after="0"/>
              <w:jc w:val="both"/>
              <w:rPr>
                <w:rFonts w:ascii="Arial" w:eastAsia="Times New Roman" w:hAnsi="Arial" w:cs="Arial"/>
                <w:sz w:val="17"/>
                <w:szCs w:val="17"/>
                <w:lang w:val="en-US" w:eastAsia="fr-FR"/>
              </w:rPr>
            </w:pPr>
            <w:r w:rsidRPr="002A611F">
              <w:rPr>
                <w:rFonts w:ascii="Calibri" w:eastAsia="Times New Roman" w:hAnsi="Calibri" w:cs="Times New Roman"/>
                <w:color w:val="000000"/>
                <w:lang w:val="en-US" w:eastAsia="fr-FR"/>
              </w:rPr>
              <w:t> </w:t>
            </w:r>
            <w:r w:rsidRPr="00CD0ACF">
              <w:rPr>
                <w:rFonts w:ascii="Arial" w:eastAsia="Times New Roman" w:hAnsi="Arial" w:cs="Arial"/>
                <w:sz w:val="17"/>
                <w:szCs w:val="17"/>
                <w:lang w:val="en-US" w:eastAsia="fr-FR"/>
              </w:rPr>
              <w:t xml:space="preserve">STTS </w:t>
            </w:r>
            <w:proofErr w:type="gramStart"/>
            <w:r w:rsidRPr="00CD0ACF">
              <w:rPr>
                <w:rFonts w:ascii="Arial" w:eastAsia="Times New Roman" w:hAnsi="Arial" w:cs="Arial"/>
                <w:sz w:val="17"/>
                <w:szCs w:val="17"/>
                <w:lang w:val="en-US" w:eastAsia="fr-FR"/>
              </w:rPr>
              <w:t>Group :</w:t>
            </w:r>
            <w:proofErr w:type="gramEnd"/>
            <w:r w:rsidRPr="00CD0ACF">
              <w:rPr>
                <w:rFonts w:ascii="Arial" w:eastAsia="Times New Roman" w:hAnsi="Arial" w:cs="Arial"/>
                <w:sz w:val="17"/>
                <w:szCs w:val="17"/>
                <w:lang w:val="en-US" w:eastAsia="fr-FR"/>
              </w:rPr>
              <w:t xml:space="preserve"> Painting and sealing for aircraft.</w:t>
            </w:r>
            <w:r>
              <w:rPr>
                <w:rFonts w:ascii="Arial" w:eastAsia="Times New Roman" w:hAnsi="Arial" w:cs="Arial"/>
                <w:sz w:val="17"/>
                <w:szCs w:val="17"/>
                <w:lang w:val="en-US" w:eastAsia="fr-FR"/>
              </w:rPr>
              <w:t xml:space="preserve"> - </w:t>
            </w:r>
            <w:r w:rsidRPr="00CD0ACF">
              <w:rPr>
                <w:rFonts w:ascii="Arial" w:eastAsia="Times New Roman" w:hAnsi="Arial" w:cs="Arial"/>
                <w:sz w:val="17"/>
                <w:szCs w:val="17"/>
                <w:lang w:val="en-US" w:eastAsia="fr-FR"/>
              </w:rPr>
              <w:t>AIP : Design and assembly of aircraft interior monuments</w:t>
            </w:r>
          </w:p>
          <w:p w:rsidR="00DE1CE4" w:rsidRDefault="00DE1CE4" w:rsidP="00CD0ACF">
            <w:pPr>
              <w:spacing w:after="0" w:line="240" w:lineRule="auto"/>
              <w:rPr>
                <w:rFonts w:ascii="Arial" w:eastAsia="Times New Roman" w:hAnsi="Arial" w:cs="Arial"/>
                <w:sz w:val="17"/>
                <w:szCs w:val="17"/>
                <w:lang w:val="en-US" w:eastAsia="fr-FR"/>
              </w:rPr>
            </w:pPr>
            <w:r w:rsidRPr="00CD0ACF">
              <w:rPr>
                <w:rFonts w:ascii="Arial" w:eastAsia="Times New Roman" w:hAnsi="Arial" w:cs="Arial"/>
                <w:sz w:val="17"/>
                <w:szCs w:val="17"/>
                <w:lang w:val="en-US" w:eastAsia="fr-FR"/>
              </w:rPr>
              <w:t>CIEE : harnesses and cables</w:t>
            </w:r>
          </w:p>
          <w:p w:rsidR="00DE1CE4" w:rsidRPr="002A611F" w:rsidRDefault="00DE1CE4" w:rsidP="00CD0ACF">
            <w:pPr>
              <w:spacing w:after="0" w:line="240" w:lineRule="auto"/>
              <w:rPr>
                <w:rFonts w:ascii="Calibri" w:eastAsia="Times New Roman" w:hAnsi="Calibri" w:cs="Times New Roman"/>
                <w:color w:val="000000"/>
                <w:lang w:val="en-US" w:eastAsia="fr-FR"/>
              </w:rPr>
            </w:pPr>
          </w:p>
        </w:tc>
      </w:tr>
      <w:tr w:rsidR="00DE1CE4" w:rsidRPr="004C1D88" w:rsidTr="00A83AFB">
        <w:trPr>
          <w:trHeight w:val="329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Pr>
                <w:rFonts w:ascii="Calibri" w:eastAsia="Times New Roman" w:hAnsi="Calibri" w:cs="Times New Roman"/>
                <w:b/>
                <w:bCs/>
                <w:color w:val="000000"/>
                <w:lang w:val="en-US" w:eastAsia="fr-FR"/>
              </w:rPr>
              <w:t>8</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val="en-US" w:eastAsia="fr-FR"/>
              </w:rPr>
            </w:pPr>
            <w:r w:rsidRPr="002A611F">
              <w:rPr>
                <w:rFonts w:ascii="Calibri" w:eastAsia="Times New Roman" w:hAnsi="Calibri" w:cs="Times New Roman"/>
                <w:b/>
                <w:bCs/>
                <w:color w:val="000000"/>
                <w:lang w:val="en-US" w:eastAsia="fr-FR"/>
              </w:rPr>
              <w:t>Fives Machining</w:t>
            </w:r>
          </w:p>
        </w:tc>
        <w:tc>
          <w:tcPr>
            <w:tcW w:w="11527" w:type="dxa"/>
            <w:tcBorders>
              <w:top w:val="nil"/>
              <w:left w:val="nil"/>
              <w:bottom w:val="single" w:sz="4" w:space="0" w:color="auto"/>
              <w:right w:val="single" w:sz="4" w:space="0" w:color="auto"/>
            </w:tcBorders>
            <w:shd w:val="clear" w:color="auto" w:fill="auto"/>
            <w:vAlign w:val="center"/>
            <w:hideMark/>
          </w:tcPr>
          <w:p w:rsidR="00DE1CE4" w:rsidRDefault="00DE1CE4" w:rsidP="002A611F">
            <w:pPr>
              <w:spacing w:after="0" w:line="240" w:lineRule="auto"/>
              <w:rPr>
                <w:rFonts w:ascii="Arial" w:hAnsi="Arial" w:cs="Arial"/>
                <w:sz w:val="17"/>
                <w:szCs w:val="17"/>
                <w:lang w:val="en-US"/>
              </w:rPr>
            </w:pPr>
            <w:r w:rsidRPr="002A611F">
              <w:rPr>
                <w:rFonts w:ascii="Calibri" w:eastAsia="Times New Roman" w:hAnsi="Calibri" w:cs="Times New Roman"/>
                <w:color w:val="000000"/>
                <w:lang w:val="en-US" w:eastAsia="fr-FR"/>
              </w:rPr>
              <w:t> </w:t>
            </w:r>
            <w:r w:rsidRPr="00CD0ACF">
              <w:rPr>
                <w:rStyle w:val="a3"/>
                <w:rFonts w:ascii="Arial" w:hAnsi="Arial" w:cs="Arial"/>
                <w:sz w:val="17"/>
                <w:szCs w:val="17"/>
                <w:lang w:val="en-US"/>
              </w:rPr>
              <w:t>- Machine-tools and machining systems</w:t>
            </w:r>
            <w:r w:rsidRPr="00CD0ACF">
              <w:rPr>
                <w:rFonts w:ascii="Arial" w:hAnsi="Arial" w:cs="Arial"/>
                <w:sz w:val="17"/>
                <w:szCs w:val="17"/>
                <w:lang w:val="en-US"/>
              </w:rPr>
              <w:t xml:space="preserve"> (titanium, </w:t>
            </w:r>
            <w:proofErr w:type="spellStart"/>
            <w:r w:rsidRPr="00CD0ACF">
              <w:rPr>
                <w:rFonts w:ascii="Arial" w:hAnsi="Arial" w:cs="Arial"/>
                <w:sz w:val="17"/>
                <w:szCs w:val="17"/>
                <w:lang w:val="en-US"/>
              </w:rPr>
              <w:t>aluminium</w:t>
            </w:r>
            <w:proofErr w:type="spellEnd"/>
            <w:r w:rsidRPr="00CD0ACF">
              <w:rPr>
                <w:rFonts w:ascii="Arial" w:hAnsi="Arial" w:cs="Arial"/>
                <w:sz w:val="17"/>
                <w:szCs w:val="17"/>
                <w:lang w:val="en-US"/>
              </w:rPr>
              <w:t>): High power milling centers, Large vertical gantry mills, high-speed machining centers, profilers, stack routing machines, boring mills and vertical turning lathes, milling &amp; turning centers, automated drilling units and portable milling machines.</w:t>
            </w:r>
            <w:r w:rsidRPr="00CD0ACF">
              <w:rPr>
                <w:rFonts w:ascii="Arial" w:hAnsi="Arial" w:cs="Arial"/>
                <w:sz w:val="17"/>
                <w:szCs w:val="17"/>
                <w:lang w:val="en-US"/>
              </w:rPr>
              <w:br/>
            </w:r>
            <w:r w:rsidRPr="00CD0ACF">
              <w:rPr>
                <w:rFonts w:ascii="Arial" w:hAnsi="Arial" w:cs="Arial"/>
                <w:sz w:val="17"/>
                <w:szCs w:val="17"/>
                <w:lang w:val="en-US"/>
              </w:rPr>
              <w:br/>
            </w:r>
            <w:r w:rsidRPr="00CD0ACF">
              <w:rPr>
                <w:rStyle w:val="a3"/>
                <w:rFonts w:ascii="Arial" w:hAnsi="Arial" w:cs="Arial"/>
                <w:sz w:val="17"/>
                <w:szCs w:val="17"/>
                <w:lang w:val="en-US"/>
              </w:rPr>
              <w:t>- Composite solutions:</w:t>
            </w:r>
            <w:r w:rsidRPr="00CD0ACF">
              <w:rPr>
                <w:rFonts w:ascii="Arial" w:hAnsi="Arial" w:cs="Arial"/>
                <w:sz w:val="17"/>
                <w:szCs w:val="17"/>
                <w:lang w:val="en-US"/>
              </w:rPr>
              <w:t xml:space="preserve"> automated composites processing systems: tape layers systems, fiber placement systems, combination, routing and finishing machines for complex aerospace parts.</w:t>
            </w:r>
            <w:r w:rsidRPr="00CD0ACF">
              <w:rPr>
                <w:rFonts w:ascii="Arial" w:hAnsi="Arial" w:cs="Arial"/>
                <w:sz w:val="17"/>
                <w:szCs w:val="17"/>
                <w:lang w:val="en-US"/>
              </w:rPr>
              <w:br/>
            </w:r>
            <w:r w:rsidRPr="00CD0ACF">
              <w:rPr>
                <w:rFonts w:ascii="Arial" w:hAnsi="Arial" w:cs="Arial"/>
                <w:sz w:val="17"/>
                <w:szCs w:val="17"/>
                <w:lang w:val="en-US"/>
              </w:rPr>
              <w:br/>
            </w:r>
            <w:r w:rsidRPr="00CD0ACF">
              <w:rPr>
                <w:rStyle w:val="a3"/>
                <w:rFonts w:ascii="Arial" w:hAnsi="Arial" w:cs="Arial"/>
                <w:sz w:val="17"/>
                <w:szCs w:val="17"/>
                <w:lang w:val="en-US"/>
              </w:rPr>
              <w:t>- Aerospace drilling:</w:t>
            </w:r>
            <w:r w:rsidRPr="00CD0ACF">
              <w:rPr>
                <w:rFonts w:ascii="Arial" w:hAnsi="Arial" w:cs="Arial"/>
                <w:sz w:val="17"/>
                <w:szCs w:val="17"/>
                <w:lang w:val="en-US"/>
              </w:rPr>
              <w:t xml:space="preserve"> Automated drilling units, pneumatic, Elec, Full Elec integrated.</w:t>
            </w:r>
            <w:r w:rsidRPr="00CD0ACF">
              <w:rPr>
                <w:rFonts w:ascii="Arial" w:hAnsi="Arial" w:cs="Arial"/>
                <w:sz w:val="17"/>
                <w:szCs w:val="17"/>
                <w:lang w:val="en-US"/>
              </w:rPr>
              <w:br/>
            </w:r>
            <w:r w:rsidRPr="00CD0ACF">
              <w:rPr>
                <w:rFonts w:ascii="Arial" w:hAnsi="Arial" w:cs="Arial"/>
                <w:sz w:val="17"/>
                <w:szCs w:val="17"/>
                <w:lang w:val="en-US"/>
              </w:rPr>
              <w:br/>
            </w:r>
            <w:r w:rsidRPr="00CD0ACF">
              <w:rPr>
                <w:rStyle w:val="a3"/>
                <w:rFonts w:ascii="Arial" w:hAnsi="Arial" w:cs="Arial"/>
                <w:sz w:val="17"/>
                <w:szCs w:val="17"/>
                <w:lang w:val="en-US"/>
              </w:rPr>
              <w:t>- High power laser based-systems:</w:t>
            </w:r>
            <w:r w:rsidRPr="00CD0ACF">
              <w:rPr>
                <w:rFonts w:ascii="Arial" w:hAnsi="Arial" w:cs="Arial"/>
                <w:sz w:val="17"/>
                <w:szCs w:val="17"/>
                <w:lang w:val="en-US"/>
              </w:rPr>
              <w:t xml:space="preserve"> 5-axes laser center for welding and cutting. </w:t>
            </w:r>
            <w:r w:rsidRPr="00CD0ACF">
              <w:rPr>
                <w:rFonts w:ascii="Arial" w:hAnsi="Arial" w:cs="Arial"/>
                <w:sz w:val="17"/>
                <w:szCs w:val="17"/>
                <w:lang w:val="en-US"/>
              </w:rPr>
              <w:br/>
            </w:r>
            <w:r w:rsidRPr="00CD0ACF">
              <w:rPr>
                <w:rFonts w:ascii="Arial" w:hAnsi="Arial" w:cs="Arial"/>
                <w:sz w:val="17"/>
                <w:szCs w:val="17"/>
                <w:lang w:val="en-US"/>
              </w:rPr>
              <w:br/>
            </w:r>
            <w:r w:rsidRPr="00CD0ACF">
              <w:rPr>
                <w:rStyle w:val="a3"/>
                <w:rFonts w:ascii="Arial" w:hAnsi="Arial" w:cs="Arial"/>
                <w:sz w:val="17"/>
                <w:szCs w:val="17"/>
                <w:lang w:val="en-US"/>
              </w:rPr>
              <w:t>- 3-D printing:</w:t>
            </w:r>
            <w:r w:rsidRPr="00CD0ACF">
              <w:rPr>
                <w:rFonts w:ascii="Arial" w:hAnsi="Arial" w:cs="Arial"/>
                <w:sz w:val="17"/>
                <w:szCs w:val="17"/>
                <w:lang w:val="en-US"/>
              </w:rPr>
              <w:t xml:space="preserve"> 5-axes laser centers for additive manufacturing.</w:t>
            </w:r>
            <w:r w:rsidRPr="00CD0ACF">
              <w:rPr>
                <w:rFonts w:ascii="Arial" w:hAnsi="Arial" w:cs="Arial"/>
                <w:sz w:val="17"/>
                <w:szCs w:val="17"/>
                <w:lang w:val="en-US"/>
              </w:rPr>
              <w:br/>
            </w:r>
            <w:r w:rsidRPr="00CD0ACF">
              <w:rPr>
                <w:rFonts w:ascii="Arial" w:hAnsi="Arial" w:cs="Arial"/>
                <w:sz w:val="17"/>
                <w:szCs w:val="17"/>
                <w:lang w:val="en-US"/>
              </w:rPr>
              <w:br/>
            </w:r>
            <w:r w:rsidRPr="00CD0ACF">
              <w:rPr>
                <w:rStyle w:val="a3"/>
                <w:rFonts w:ascii="Arial" w:hAnsi="Arial" w:cs="Arial"/>
                <w:sz w:val="17"/>
                <w:szCs w:val="17"/>
                <w:lang w:val="en-US"/>
              </w:rPr>
              <w:t>- Global Services</w:t>
            </w:r>
            <w:r w:rsidRPr="00CD0ACF">
              <w:rPr>
                <w:rFonts w:ascii="Arial" w:hAnsi="Arial" w:cs="Arial"/>
                <w:sz w:val="17"/>
                <w:szCs w:val="17"/>
                <w:lang w:val="en-US"/>
              </w:rPr>
              <w:t>: a full range of services dedicated to the performance of machines throughout their life-cycle: refurbishment, rebuilding, retrofit (NC &amp; PLC), sub-assembly repair, industrial transfer, technical &amp; customer support, spare parts, predictive maintenance, training approved, expertise &amp; certifications, process / machine upgrade.</w:t>
            </w:r>
          </w:p>
          <w:p w:rsidR="00DE1CE4" w:rsidRPr="002A611F" w:rsidRDefault="00DE1CE4" w:rsidP="002A611F">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Pr>
                <w:rFonts w:ascii="Calibri" w:eastAsia="Times New Roman" w:hAnsi="Calibri" w:cs="Times New Roman"/>
                <w:b/>
                <w:bCs/>
                <w:color w:val="000000"/>
                <w:lang w:val="en-US" w:eastAsia="fr-FR"/>
              </w:rPr>
              <w:t>9</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val="en-US" w:eastAsia="fr-FR"/>
              </w:rPr>
            </w:pPr>
            <w:r w:rsidRPr="002A611F">
              <w:rPr>
                <w:rFonts w:ascii="Calibri" w:eastAsia="Times New Roman" w:hAnsi="Calibri" w:cs="Times New Roman"/>
                <w:b/>
                <w:bCs/>
                <w:color w:val="000000"/>
                <w:lang w:val="en-US" w:eastAsia="fr-FR"/>
              </w:rPr>
              <w:t>HEXCEL Composites</w:t>
            </w:r>
          </w:p>
        </w:tc>
        <w:tc>
          <w:tcPr>
            <w:tcW w:w="11527" w:type="dxa"/>
            <w:tcBorders>
              <w:top w:val="nil"/>
              <w:left w:val="nil"/>
              <w:bottom w:val="single" w:sz="4" w:space="0" w:color="auto"/>
              <w:right w:val="single" w:sz="4" w:space="0" w:color="auto"/>
            </w:tcBorders>
            <w:shd w:val="clear" w:color="auto" w:fill="auto"/>
            <w:vAlign w:val="center"/>
            <w:hideMark/>
          </w:tcPr>
          <w:p w:rsidR="00DE1CE4" w:rsidRPr="00CD0ACF" w:rsidRDefault="00DE1CE4" w:rsidP="00CD0ACF">
            <w:pPr>
              <w:spacing w:before="100" w:beforeAutospacing="1" w:after="0"/>
              <w:jc w:val="both"/>
              <w:rPr>
                <w:rFonts w:ascii="Arial" w:eastAsia="Times New Roman" w:hAnsi="Arial" w:cs="Arial"/>
                <w:sz w:val="17"/>
                <w:szCs w:val="17"/>
                <w:lang w:val="en-US" w:eastAsia="fr-FR"/>
              </w:rPr>
            </w:pPr>
            <w:r w:rsidRPr="002A611F">
              <w:rPr>
                <w:rFonts w:ascii="Calibri" w:eastAsia="Times New Roman" w:hAnsi="Calibri" w:cs="Times New Roman"/>
                <w:color w:val="000000"/>
                <w:lang w:val="en-US" w:eastAsia="fr-FR"/>
              </w:rPr>
              <w:t> </w:t>
            </w:r>
            <w:r>
              <w:rPr>
                <w:rFonts w:ascii="Calibri" w:eastAsia="Times New Roman" w:hAnsi="Calibri" w:cs="Times New Roman"/>
                <w:color w:val="000000"/>
                <w:lang w:val="en-US" w:eastAsia="fr-FR"/>
              </w:rPr>
              <w:t>L</w:t>
            </w:r>
            <w:r w:rsidRPr="00CD0ACF">
              <w:rPr>
                <w:rFonts w:ascii="Arial" w:eastAsia="Times New Roman" w:hAnsi="Arial" w:cs="Arial"/>
                <w:sz w:val="17"/>
                <w:szCs w:val="17"/>
                <w:lang w:val="en-US" w:eastAsia="fr-FR"/>
              </w:rPr>
              <w:t xml:space="preserve">ightweight high performance carbon </w:t>
            </w:r>
            <w:proofErr w:type="spellStart"/>
            <w:r w:rsidRPr="00CD0ACF">
              <w:rPr>
                <w:rFonts w:ascii="Arial" w:eastAsia="Times New Roman" w:hAnsi="Arial" w:cs="Arial"/>
                <w:sz w:val="17"/>
                <w:szCs w:val="17"/>
                <w:lang w:val="en-US" w:eastAsia="fr-FR"/>
              </w:rPr>
              <w:t>fibres</w:t>
            </w:r>
            <w:proofErr w:type="spellEnd"/>
            <w:r w:rsidRPr="00CD0ACF">
              <w:rPr>
                <w:rFonts w:ascii="Arial" w:eastAsia="Times New Roman" w:hAnsi="Arial" w:cs="Arial"/>
                <w:sz w:val="17"/>
                <w:szCs w:val="17"/>
                <w:lang w:val="en-US" w:eastAsia="fr-FR"/>
              </w:rPr>
              <w:t xml:space="preserve">, technical fabrics, composite materials and engineered structures for commercial aerospace, space and </w:t>
            </w:r>
            <w:proofErr w:type="spellStart"/>
            <w:r w:rsidRPr="00CD0ACF">
              <w:rPr>
                <w:rFonts w:ascii="Arial" w:eastAsia="Times New Roman" w:hAnsi="Arial" w:cs="Arial"/>
                <w:sz w:val="17"/>
                <w:szCs w:val="17"/>
                <w:lang w:val="en-US" w:eastAsia="fr-FR"/>
              </w:rPr>
              <w:t>defence</w:t>
            </w:r>
            <w:proofErr w:type="spellEnd"/>
            <w:r w:rsidRPr="00CD0ACF">
              <w:rPr>
                <w:rFonts w:ascii="Arial" w:eastAsia="Times New Roman" w:hAnsi="Arial" w:cs="Arial"/>
                <w:sz w:val="17"/>
                <w:szCs w:val="17"/>
                <w:lang w:val="en-US" w:eastAsia="fr-FR"/>
              </w:rPr>
              <w:t>, recreation and general industrial markets.</w:t>
            </w:r>
          </w:p>
          <w:p w:rsidR="00DE1CE4" w:rsidRPr="00CD0ACF" w:rsidRDefault="00DE1CE4" w:rsidP="00CD0ACF">
            <w:pPr>
              <w:spacing w:after="0" w:line="240" w:lineRule="auto"/>
              <w:rPr>
                <w:rFonts w:ascii="Arial" w:eastAsia="Times New Roman" w:hAnsi="Arial" w:cs="Arial"/>
                <w:sz w:val="17"/>
                <w:szCs w:val="17"/>
                <w:lang w:val="en-US" w:eastAsia="fr-FR"/>
              </w:rPr>
            </w:pPr>
            <w:r w:rsidRPr="00CD0ACF">
              <w:rPr>
                <w:rFonts w:ascii="Arial" w:eastAsia="Times New Roman" w:hAnsi="Arial" w:cs="Arial"/>
                <w:sz w:val="17"/>
                <w:szCs w:val="17"/>
                <w:lang w:val="en-US" w:eastAsia="fr-FR"/>
              </w:rPr>
              <w:t xml:space="preserve">Production of Hexcel Reinforcements as the base for </w:t>
            </w:r>
            <w:proofErr w:type="spellStart"/>
            <w:r w:rsidRPr="00CD0ACF">
              <w:rPr>
                <w:rFonts w:ascii="Arial" w:eastAsia="Times New Roman" w:hAnsi="Arial" w:cs="Arial"/>
                <w:sz w:val="17"/>
                <w:szCs w:val="17"/>
                <w:lang w:val="en-US" w:eastAsia="fr-FR"/>
              </w:rPr>
              <w:t>prepregs</w:t>
            </w:r>
            <w:proofErr w:type="spellEnd"/>
            <w:r w:rsidRPr="00CD0ACF">
              <w:rPr>
                <w:rFonts w:ascii="Arial" w:eastAsia="Times New Roman" w:hAnsi="Arial" w:cs="Arial"/>
                <w:sz w:val="17"/>
                <w:szCs w:val="17"/>
                <w:lang w:val="en-US" w:eastAsia="fr-FR"/>
              </w:rPr>
              <w:t xml:space="preserve"> using epoxy, phenolic and BMI matrices. Impregnation single tows, UD materials, socks tapes and preforms. Textile reinforcements and resins for the production of high performance composite parts using the Resin Transfer </w:t>
            </w:r>
            <w:proofErr w:type="spellStart"/>
            <w:r w:rsidRPr="00CD0ACF">
              <w:rPr>
                <w:rFonts w:ascii="Arial" w:eastAsia="Times New Roman" w:hAnsi="Arial" w:cs="Arial"/>
                <w:sz w:val="17"/>
                <w:szCs w:val="17"/>
                <w:lang w:val="en-US" w:eastAsia="fr-FR"/>
              </w:rPr>
              <w:t>Moulding</w:t>
            </w:r>
            <w:proofErr w:type="spellEnd"/>
            <w:r w:rsidRPr="00CD0ACF">
              <w:rPr>
                <w:rFonts w:ascii="Arial" w:eastAsia="Times New Roman" w:hAnsi="Arial" w:cs="Arial"/>
                <w:sz w:val="17"/>
                <w:szCs w:val="17"/>
                <w:lang w:val="en-US" w:eastAsia="fr-FR"/>
              </w:rPr>
              <w:t xml:space="preserve"> process.</w:t>
            </w:r>
          </w:p>
          <w:p w:rsidR="00DE1CE4" w:rsidRPr="002A611F" w:rsidRDefault="00DE1CE4" w:rsidP="00CD0ACF">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Pr>
                <w:rFonts w:ascii="Calibri" w:eastAsia="Times New Roman" w:hAnsi="Calibri" w:cs="Times New Roman"/>
                <w:b/>
                <w:bCs/>
                <w:color w:val="000000"/>
                <w:lang w:val="en-US" w:eastAsia="fr-FR"/>
              </w:rPr>
              <w:t>10</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val="en-US" w:eastAsia="fr-FR"/>
              </w:rPr>
            </w:pPr>
            <w:r w:rsidRPr="00176610">
              <w:rPr>
                <w:rFonts w:ascii="Calibri" w:eastAsia="Times New Roman" w:hAnsi="Calibri" w:cs="Times New Roman"/>
                <w:b/>
                <w:bCs/>
                <w:color w:val="000000"/>
                <w:lang w:val="en-US" w:eastAsia="fr-FR"/>
              </w:rPr>
              <w:t>HUTCHINSON</w:t>
            </w:r>
          </w:p>
        </w:tc>
        <w:tc>
          <w:tcPr>
            <w:tcW w:w="11527" w:type="dxa"/>
            <w:tcBorders>
              <w:top w:val="nil"/>
              <w:left w:val="nil"/>
              <w:bottom w:val="single" w:sz="4" w:space="0" w:color="auto"/>
              <w:right w:val="single" w:sz="4" w:space="0" w:color="auto"/>
            </w:tcBorders>
            <w:shd w:val="clear" w:color="auto" w:fill="auto"/>
            <w:vAlign w:val="center"/>
            <w:hideMark/>
          </w:tcPr>
          <w:p w:rsidR="00DE1CE4" w:rsidRPr="00CD0ACF" w:rsidRDefault="00DE1CE4" w:rsidP="00CD0ACF">
            <w:pPr>
              <w:spacing w:before="100" w:beforeAutospacing="1" w:after="0"/>
              <w:jc w:val="both"/>
              <w:rPr>
                <w:rFonts w:ascii="Arial" w:eastAsia="Times New Roman" w:hAnsi="Arial" w:cs="Arial"/>
                <w:sz w:val="17"/>
                <w:szCs w:val="17"/>
                <w:lang w:val="en-US" w:eastAsia="fr-FR"/>
              </w:rPr>
            </w:pPr>
            <w:r w:rsidRPr="002A611F">
              <w:rPr>
                <w:rFonts w:ascii="Calibri" w:eastAsia="Times New Roman" w:hAnsi="Calibri" w:cs="Times New Roman"/>
                <w:color w:val="000000"/>
                <w:lang w:val="en-US" w:eastAsia="fr-FR"/>
              </w:rPr>
              <w:t> </w:t>
            </w:r>
            <w:r w:rsidRPr="00CD0ACF">
              <w:rPr>
                <w:rFonts w:ascii="Arial" w:eastAsia="Times New Roman" w:hAnsi="Arial" w:cs="Arial"/>
                <w:b/>
                <w:bCs/>
                <w:sz w:val="17"/>
                <w:szCs w:val="17"/>
                <w:lang w:val="en-US" w:eastAsia="fr-FR"/>
              </w:rPr>
              <w:t>High performance thermal and acoustical insulation.</w:t>
            </w:r>
          </w:p>
          <w:p w:rsidR="00DE1CE4" w:rsidRPr="00CD0ACF" w:rsidRDefault="00DE1CE4" w:rsidP="00CD0ACF">
            <w:pPr>
              <w:spacing w:before="100" w:beforeAutospacing="1" w:after="0" w:line="240" w:lineRule="auto"/>
              <w:jc w:val="both"/>
              <w:rPr>
                <w:rFonts w:ascii="Arial" w:eastAsia="Times New Roman" w:hAnsi="Arial" w:cs="Arial"/>
                <w:sz w:val="17"/>
                <w:szCs w:val="17"/>
                <w:lang w:val="en-US" w:eastAsia="fr-FR"/>
              </w:rPr>
            </w:pPr>
            <w:r w:rsidRPr="00CD0ACF">
              <w:rPr>
                <w:rFonts w:ascii="Arial" w:eastAsia="Times New Roman" w:hAnsi="Arial" w:cs="Arial"/>
                <w:b/>
                <w:bCs/>
                <w:sz w:val="17"/>
                <w:szCs w:val="17"/>
                <w:lang w:val="en-US" w:eastAsia="fr-FR"/>
              </w:rPr>
              <w:t>Materials:</w:t>
            </w:r>
            <w:r w:rsidRPr="00CD0ACF">
              <w:rPr>
                <w:rFonts w:ascii="Arial" w:eastAsia="Times New Roman" w:hAnsi="Arial" w:cs="Arial"/>
                <w:sz w:val="17"/>
                <w:szCs w:val="17"/>
                <w:lang w:val="en-US" w:eastAsia="fr-FR"/>
              </w:rPr>
              <w:t xml:space="preserve"> Manufacturing of films, foams and </w:t>
            </w:r>
            <w:proofErr w:type="spellStart"/>
            <w:r w:rsidRPr="00CD0ACF">
              <w:rPr>
                <w:rFonts w:ascii="Arial" w:eastAsia="Times New Roman" w:hAnsi="Arial" w:cs="Arial"/>
                <w:sz w:val="17"/>
                <w:szCs w:val="17"/>
                <w:lang w:val="en-US" w:eastAsia="fr-FR"/>
              </w:rPr>
              <w:t>calendered</w:t>
            </w:r>
            <w:proofErr w:type="spellEnd"/>
            <w:r w:rsidRPr="00CD0ACF">
              <w:rPr>
                <w:rFonts w:ascii="Arial" w:eastAsia="Times New Roman" w:hAnsi="Arial" w:cs="Arial"/>
                <w:sz w:val="17"/>
                <w:szCs w:val="17"/>
                <w:lang w:val="en-US" w:eastAsia="fr-FR"/>
              </w:rPr>
              <w:t xml:space="preserve"> complexes, coated fabrics, adhesive materials. Design and conception of new materials.</w:t>
            </w:r>
          </w:p>
          <w:p w:rsidR="00DE1CE4" w:rsidRPr="00CD0ACF" w:rsidRDefault="00DE1CE4" w:rsidP="00CD0ACF">
            <w:pPr>
              <w:spacing w:before="100" w:beforeAutospacing="1" w:after="0" w:line="240" w:lineRule="auto"/>
              <w:jc w:val="both"/>
              <w:rPr>
                <w:rFonts w:ascii="Arial" w:eastAsia="Times New Roman" w:hAnsi="Arial" w:cs="Arial"/>
                <w:sz w:val="17"/>
                <w:szCs w:val="17"/>
                <w:lang w:val="en-US" w:eastAsia="fr-FR"/>
              </w:rPr>
            </w:pPr>
            <w:r w:rsidRPr="00CD0ACF">
              <w:rPr>
                <w:rFonts w:ascii="Arial" w:eastAsia="Times New Roman" w:hAnsi="Arial" w:cs="Arial"/>
                <w:b/>
                <w:bCs/>
                <w:sz w:val="17"/>
                <w:szCs w:val="17"/>
                <w:lang w:val="en-US" w:eastAsia="fr-FR"/>
              </w:rPr>
              <w:t>Interiors systems:</w:t>
            </w:r>
            <w:r w:rsidRPr="00CD0ACF">
              <w:rPr>
                <w:rFonts w:ascii="Arial" w:eastAsia="Times New Roman" w:hAnsi="Arial" w:cs="Arial"/>
                <w:sz w:val="17"/>
                <w:szCs w:val="17"/>
                <w:lang w:val="en-US" w:eastAsia="fr-FR"/>
              </w:rPr>
              <w:t xml:space="preserve"> Complete thermal and acoustic insulating systems of fuselage, air conditioning pipes, </w:t>
            </w:r>
            <w:proofErr w:type="spellStart"/>
            <w:r w:rsidRPr="00CD0ACF">
              <w:rPr>
                <w:rFonts w:ascii="Arial" w:eastAsia="Times New Roman" w:hAnsi="Arial" w:cs="Arial"/>
                <w:sz w:val="17"/>
                <w:szCs w:val="17"/>
                <w:lang w:val="en-US" w:eastAsia="fr-FR"/>
              </w:rPr>
              <w:t>underfloors</w:t>
            </w:r>
            <w:proofErr w:type="spellEnd"/>
            <w:r w:rsidRPr="00CD0ACF">
              <w:rPr>
                <w:rFonts w:ascii="Arial" w:eastAsia="Times New Roman" w:hAnsi="Arial" w:cs="Arial"/>
                <w:sz w:val="17"/>
                <w:szCs w:val="17"/>
                <w:lang w:val="en-US" w:eastAsia="fr-FR"/>
              </w:rPr>
              <w:t xml:space="preserve"> of aircraft and helicopter.</w:t>
            </w:r>
          </w:p>
          <w:p w:rsidR="00DE1CE4" w:rsidRPr="00CD0ACF" w:rsidRDefault="00DE1CE4" w:rsidP="00CD0ACF">
            <w:pPr>
              <w:spacing w:before="100" w:beforeAutospacing="1" w:after="0" w:line="240" w:lineRule="auto"/>
              <w:jc w:val="both"/>
              <w:rPr>
                <w:rFonts w:ascii="Arial" w:eastAsia="Times New Roman" w:hAnsi="Arial" w:cs="Arial"/>
                <w:sz w:val="17"/>
                <w:szCs w:val="17"/>
                <w:lang w:val="en-US" w:eastAsia="fr-FR"/>
              </w:rPr>
            </w:pPr>
            <w:r w:rsidRPr="00CD0ACF">
              <w:rPr>
                <w:rFonts w:ascii="Arial" w:eastAsia="Times New Roman" w:hAnsi="Arial" w:cs="Arial"/>
                <w:b/>
                <w:bCs/>
                <w:sz w:val="17"/>
                <w:szCs w:val="17"/>
                <w:lang w:val="en-US" w:eastAsia="fr-FR"/>
              </w:rPr>
              <w:t>Soft and Rigid Equipment:</w:t>
            </w:r>
            <w:r w:rsidRPr="00CD0ACF">
              <w:rPr>
                <w:rFonts w:ascii="Arial" w:eastAsia="Times New Roman" w:hAnsi="Arial" w:cs="Arial"/>
                <w:sz w:val="17"/>
                <w:szCs w:val="17"/>
                <w:lang w:val="en-US" w:eastAsia="fr-FR"/>
              </w:rPr>
              <w:t xml:space="preserve"> Thermal and acoustic protection systems, fire shields, for structures, ducts, fluid transfer systems, exhausts, tanks and other components.</w:t>
            </w:r>
          </w:p>
          <w:p w:rsidR="00DE1CE4" w:rsidRDefault="00DE1CE4" w:rsidP="00CD0ACF">
            <w:pPr>
              <w:spacing w:after="0" w:line="240" w:lineRule="auto"/>
              <w:rPr>
                <w:rFonts w:ascii="Arial" w:eastAsia="Times New Roman" w:hAnsi="Arial" w:cs="Arial"/>
                <w:sz w:val="17"/>
                <w:szCs w:val="17"/>
                <w:lang w:val="en-US" w:eastAsia="fr-FR"/>
              </w:rPr>
            </w:pPr>
            <w:r w:rsidRPr="00CD0ACF">
              <w:rPr>
                <w:rFonts w:ascii="Arial" w:eastAsia="Times New Roman" w:hAnsi="Arial" w:cs="Arial"/>
                <w:b/>
                <w:bCs/>
                <w:sz w:val="17"/>
                <w:szCs w:val="17"/>
                <w:lang w:val="en-US" w:eastAsia="fr-FR"/>
              </w:rPr>
              <w:t xml:space="preserve">Space applications: </w:t>
            </w:r>
            <w:r w:rsidRPr="00CD0ACF">
              <w:rPr>
                <w:rFonts w:ascii="Arial" w:eastAsia="Times New Roman" w:hAnsi="Arial" w:cs="Arial"/>
                <w:sz w:val="17"/>
                <w:szCs w:val="17"/>
                <w:lang w:val="en-US" w:eastAsia="fr-FR"/>
              </w:rPr>
              <w:t>Design and production of material and equipment for launchers and satellites.</w:t>
            </w:r>
          </w:p>
          <w:p w:rsidR="00DE1CE4" w:rsidRPr="002A611F" w:rsidRDefault="00DE1CE4" w:rsidP="00CD0ACF">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sidRPr="002A611F">
              <w:rPr>
                <w:rFonts w:ascii="Calibri" w:eastAsia="Times New Roman" w:hAnsi="Calibri" w:cs="Times New Roman"/>
                <w:b/>
                <w:bCs/>
                <w:color w:val="000000"/>
                <w:lang w:val="en-US" w:eastAsia="fr-FR"/>
              </w:rPr>
              <w:t>1</w:t>
            </w:r>
            <w:r>
              <w:rPr>
                <w:rFonts w:ascii="Calibri" w:eastAsia="Times New Roman" w:hAnsi="Calibri" w:cs="Times New Roman"/>
                <w:b/>
                <w:bCs/>
                <w:color w:val="000000"/>
                <w:lang w:val="en-US" w:eastAsia="fr-FR"/>
              </w:rPr>
              <w:t>1</w:t>
            </w:r>
          </w:p>
        </w:tc>
        <w:tc>
          <w:tcPr>
            <w:tcW w:w="3717" w:type="dxa"/>
            <w:tcBorders>
              <w:top w:val="nil"/>
              <w:left w:val="nil"/>
              <w:bottom w:val="single" w:sz="4" w:space="0" w:color="auto"/>
              <w:right w:val="single" w:sz="4" w:space="0" w:color="auto"/>
            </w:tcBorders>
            <w:shd w:val="clear" w:color="auto" w:fill="auto"/>
            <w:vAlign w:val="center"/>
          </w:tcPr>
          <w:p w:rsidR="00DE1CE4" w:rsidRPr="002A611F" w:rsidRDefault="00DE1CE4" w:rsidP="002A611F">
            <w:pPr>
              <w:spacing w:after="0" w:line="240" w:lineRule="auto"/>
              <w:rPr>
                <w:rFonts w:ascii="Calibri" w:eastAsia="Times New Roman" w:hAnsi="Calibri" w:cs="Times New Roman"/>
                <w:b/>
                <w:bCs/>
                <w:color w:val="000000"/>
                <w:lang w:val="en-US" w:eastAsia="fr-FR"/>
              </w:rPr>
            </w:pPr>
            <w:r>
              <w:rPr>
                <w:rFonts w:ascii="Calibri" w:eastAsia="Times New Roman" w:hAnsi="Calibri" w:cs="Times New Roman"/>
                <w:b/>
                <w:bCs/>
                <w:color w:val="000000"/>
                <w:lang w:val="en-US" w:eastAsia="fr-FR"/>
              </w:rPr>
              <w:t>JACQUES DUBOIS</w:t>
            </w:r>
          </w:p>
        </w:tc>
        <w:tc>
          <w:tcPr>
            <w:tcW w:w="11527" w:type="dxa"/>
            <w:tcBorders>
              <w:top w:val="nil"/>
              <w:left w:val="nil"/>
              <w:bottom w:val="single" w:sz="4" w:space="0" w:color="auto"/>
              <w:right w:val="single" w:sz="4" w:space="0" w:color="auto"/>
            </w:tcBorders>
            <w:shd w:val="clear" w:color="auto" w:fill="auto"/>
            <w:vAlign w:val="center"/>
          </w:tcPr>
          <w:p w:rsidR="00460FE9" w:rsidRDefault="00460FE9" w:rsidP="004C1D88">
            <w:pPr>
              <w:spacing w:before="100" w:beforeAutospacing="1" w:after="0" w:line="240" w:lineRule="auto"/>
              <w:jc w:val="both"/>
              <w:rPr>
                <w:rFonts w:ascii="Arial" w:eastAsia="Times New Roman" w:hAnsi="Arial" w:cs="Arial"/>
                <w:sz w:val="17"/>
                <w:szCs w:val="17"/>
                <w:lang w:val="en-US" w:eastAsia="fr-FR"/>
              </w:rPr>
            </w:pPr>
          </w:p>
          <w:p w:rsidR="00DE1CE4" w:rsidRPr="004C1D88" w:rsidRDefault="00DE1CE4" w:rsidP="004C1D88">
            <w:pPr>
              <w:spacing w:before="100" w:beforeAutospacing="1" w:after="0" w:line="240" w:lineRule="auto"/>
              <w:jc w:val="both"/>
              <w:rPr>
                <w:rFonts w:ascii="Arial" w:eastAsia="Times New Roman" w:hAnsi="Arial" w:cs="Arial"/>
                <w:sz w:val="17"/>
                <w:szCs w:val="17"/>
                <w:lang w:val="en-US" w:eastAsia="fr-FR"/>
              </w:rPr>
            </w:pPr>
            <w:r w:rsidRPr="004C1D88">
              <w:rPr>
                <w:rFonts w:ascii="Arial" w:eastAsia="Times New Roman" w:hAnsi="Arial" w:cs="Arial"/>
                <w:sz w:val="17"/>
                <w:szCs w:val="17"/>
                <w:lang w:val="en-US" w:eastAsia="fr-FR"/>
              </w:rPr>
              <w:t>Designer and manufacturer of EMI/RFI (electromagnetic/radiofrequency interference) shielding products and services.</w:t>
            </w:r>
          </w:p>
          <w:p w:rsidR="00DE1CE4" w:rsidRDefault="00DE1CE4" w:rsidP="004C1D88">
            <w:pPr>
              <w:spacing w:after="0" w:line="240" w:lineRule="auto"/>
              <w:rPr>
                <w:rFonts w:ascii="Arial" w:eastAsia="Times New Roman" w:hAnsi="Arial" w:cs="Arial"/>
                <w:sz w:val="17"/>
                <w:szCs w:val="17"/>
                <w:lang w:val="en-US" w:eastAsia="fr-FR"/>
              </w:rPr>
            </w:pPr>
            <w:r w:rsidRPr="004C1D88">
              <w:rPr>
                <w:rFonts w:ascii="Arial" w:eastAsia="Times New Roman" w:hAnsi="Arial" w:cs="Arial"/>
                <w:b/>
                <w:bCs/>
                <w:sz w:val="17"/>
                <w:szCs w:val="17"/>
                <w:lang w:val="en-US" w:eastAsia="fr-FR"/>
              </w:rPr>
              <w:t>Main product lines:</w:t>
            </w:r>
            <w:r w:rsidRPr="004C1D88">
              <w:rPr>
                <w:rFonts w:ascii="Arial" w:eastAsia="Times New Roman" w:hAnsi="Arial" w:cs="Arial"/>
                <w:sz w:val="17"/>
                <w:szCs w:val="17"/>
                <w:lang w:val="en-US" w:eastAsia="fr-FR"/>
              </w:rPr>
              <w:t xml:space="preserve"> Knitted gaskets, conductive elastomers, shielded vents, EMI windows, contact strips, sealing and conductive gaskets, cable shielding, conductive glues and paints, architectural shielding solutions, RF &amp; microwave absorbers, conductive adhesives, RFID shielding solutions.</w:t>
            </w:r>
          </w:p>
          <w:p w:rsidR="00DE1CE4" w:rsidRPr="004C1D88" w:rsidRDefault="00DE1CE4" w:rsidP="004C1D88">
            <w:pPr>
              <w:spacing w:after="0" w:line="240" w:lineRule="auto"/>
              <w:rPr>
                <w:rFonts w:ascii="Arial" w:eastAsia="Times New Roman" w:hAnsi="Arial" w:cs="Arial"/>
                <w:color w:val="000000"/>
                <w:sz w:val="18"/>
                <w:szCs w:val="18"/>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Pr>
                <w:rFonts w:ascii="Calibri" w:eastAsia="Times New Roman" w:hAnsi="Calibri" w:cs="Times New Roman"/>
                <w:b/>
                <w:bCs/>
                <w:color w:val="000000"/>
                <w:lang w:val="en-US" w:eastAsia="fr-FR"/>
              </w:rPr>
              <w:t>12</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val="en-US" w:eastAsia="fr-FR"/>
              </w:rPr>
            </w:pPr>
            <w:r w:rsidRPr="002A611F">
              <w:rPr>
                <w:rFonts w:ascii="Calibri" w:eastAsia="Times New Roman" w:hAnsi="Calibri" w:cs="Times New Roman"/>
                <w:b/>
                <w:bCs/>
                <w:color w:val="000000"/>
                <w:lang w:val="en-US" w:eastAsia="fr-FR"/>
              </w:rPr>
              <w:t>LATECOERE</w:t>
            </w:r>
          </w:p>
        </w:tc>
        <w:tc>
          <w:tcPr>
            <w:tcW w:w="11527" w:type="dxa"/>
            <w:tcBorders>
              <w:top w:val="nil"/>
              <w:left w:val="nil"/>
              <w:bottom w:val="single" w:sz="4" w:space="0" w:color="auto"/>
              <w:right w:val="single" w:sz="4" w:space="0" w:color="auto"/>
            </w:tcBorders>
            <w:shd w:val="clear" w:color="auto" w:fill="auto"/>
            <w:vAlign w:val="center"/>
            <w:hideMark/>
          </w:tcPr>
          <w:p w:rsidR="00460FE9" w:rsidRDefault="00DE1CE4" w:rsidP="00CA7161">
            <w:pPr>
              <w:spacing w:after="0" w:line="240" w:lineRule="auto"/>
              <w:rPr>
                <w:rFonts w:ascii="Arial" w:eastAsia="Times New Roman" w:hAnsi="Arial" w:cs="Arial"/>
                <w:color w:val="000000"/>
                <w:sz w:val="18"/>
                <w:szCs w:val="18"/>
                <w:lang w:val="en-US" w:eastAsia="fr-FR"/>
              </w:rPr>
            </w:pPr>
            <w:r w:rsidRPr="002A611F">
              <w:rPr>
                <w:rFonts w:ascii="Arial" w:eastAsia="Times New Roman" w:hAnsi="Arial" w:cs="Arial"/>
                <w:color w:val="000000"/>
                <w:sz w:val="18"/>
                <w:szCs w:val="18"/>
                <w:lang w:val="en-US" w:eastAsia="fr-FR"/>
              </w:rPr>
              <w:t> </w:t>
            </w:r>
          </w:p>
          <w:p w:rsidR="00DE1CE4" w:rsidRPr="00CA7161" w:rsidRDefault="00DE1CE4" w:rsidP="00CA7161">
            <w:pPr>
              <w:spacing w:after="0" w:line="240" w:lineRule="auto"/>
              <w:rPr>
                <w:rFonts w:ascii="Arial" w:eastAsia="Times New Roman" w:hAnsi="Arial" w:cs="Arial"/>
                <w:color w:val="000000"/>
                <w:sz w:val="18"/>
                <w:szCs w:val="18"/>
                <w:lang w:val="en-US" w:eastAsia="fr-FR"/>
              </w:rPr>
            </w:pPr>
            <w:r w:rsidRPr="00CA7161">
              <w:rPr>
                <w:rFonts w:ascii="Arial" w:eastAsia="Times New Roman" w:hAnsi="Arial" w:cs="Arial"/>
                <w:b/>
                <w:bCs/>
                <w:color w:val="000000"/>
                <w:sz w:val="18"/>
                <w:szCs w:val="18"/>
                <w:lang w:val="en-US" w:eastAsia="fr-FR"/>
              </w:rPr>
              <w:t>Design and manufacturing of airframe sub-assemblies and electronic equipment.</w:t>
            </w:r>
          </w:p>
          <w:p w:rsidR="00DE1CE4" w:rsidRPr="00CA7161" w:rsidRDefault="00DE1CE4" w:rsidP="00CA7161">
            <w:pPr>
              <w:spacing w:after="0" w:line="240" w:lineRule="auto"/>
              <w:rPr>
                <w:rFonts w:ascii="Arial" w:eastAsia="Times New Roman" w:hAnsi="Arial" w:cs="Arial"/>
                <w:color w:val="000000"/>
                <w:sz w:val="18"/>
                <w:szCs w:val="18"/>
                <w:lang w:val="en-US" w:eastAsia="fr-FR"/>
              </w:rPr>
            </w:pPr>
            <w:r w:rsidRPr="00CA7161">
              <w:rPr>
                <w:rFonts w:ascii="Arial" w:eastAsia="Times New Roman" w:hAnsi="Arial" w:cs="Arial"/>
                <w:color w:val="000000"/>
                <w:sz w:val="18"/>
                <w:szCs w:val="18"/>
                <w:lang w:val="en-US" w:eastAsia="fr-FR"/>
              </w:rPr>
              <w:t>Main Customers: Airbus, Airbus Group, Boeing, Bombardier, Dassault Aviation, Embraer.</w:t>
            </w:r>
            <w:r w:rsidRPr="00CA7161">
              <w:rPr>
                <w:rFonts w:ascii="Arial" w:eastAsia="Times New Roman" w:hAnsi="Arial" w:cs="Arial"/>
                <w:color w:val="000000"/>
                <w:sz w:val="18"/>
                <w:szCs w:val="18"/>
                <w:lang w:val="en-US" w:eastAsia="fr-FR"/>
              </w:rPr>
              <w:br/>
            </w:r>
            <w:proofErr w:type="spellStart"/>
            <w:r w:rsidRPr="00CA7161">
              <w:rPr>
                <w:rFonts w:ascii="Arial" w:eastAsia="Times New Roman" w:hAnsi="Arial" w:cs="Arial"/>
                <w:color w:val="000000"/>
                <w:sz w:val="18"/>
                <w:szCs w:val="18"/>
                <w:lang w:val="en-US" w:eastAsia="fr-FR"/>
              </w:rPr>
              <w:t>Aerostructures</w:t>
            </w:r>
            <w:proofErr w:type="spellEnd"/>
            <w:r w:rsidRPr="00CA7161">
              <w:rPr>
                <w:rFonts w:ascii="Arial" w:eastAsia="Times New Roman" w:hAnsi="Arial" w:cs="Arial"/>
                <w:color w:val="000000"/>
                <w:sz w:val="18"/>
                <w:szCs w:val="18"/>
                <w:lang w:val="en-US" w:eastAsia="fr-FR"/>
              </w:rPr>
              <w:t>: Design and manufacturing of doors and fuselage sections.</w:t>
            </w:r>
            <w:r w:rsidRPr="00CA7161">
              <w:rPr>
                <w:rFonts w:ascii="Arial" w:eastAsia="Times New Roman" w:hAnsi="Arial" w:cs="Arial"/>
                <w:color w:val="000000"/>
                <w:sz w:val="18"/>
                <w:szCs w:val="18"/>
                <w:lang w:val="en-US" w:eastAsia="fr-FR"/>
              </w:rPr>
              <w:br/>
            </w:r>
            <w:proofErr w:type="spellStart"/>
            <w:r w:rsidRPr="00CA7161">
              <w:rPr>
                <w:rFonts w:ascii="Arial" w:eastAsia="Times New Roman" w:hAnsi="Arial" w:cs="Arial"/>
                <w:color w:val="000000"/>
                <w:sz w:val="18"/>
                <w:szCs w:val="18"/>
                <w:lang w:val="en-US" w:eastAsia="fr-FR"/>
              </w:rPr>
              <w:t>Interconnexion</w:t>
            </w:r>
            <w:proofErr w:type="spellEnd"/>
            <w:r w:rsidRPr="00CA7161">
              <w:rPr>
                <w:rFonts w:ascii="Arial" w:eastAsia="Times New Roman" w:hAnsi="Arial" w:cs="Arial"/>
                <w:color w:val="000000"/>
                <w:sz w:val="18"/>
                <w:szCs w:val="18"/>
                <w:lang w:val="en-US" w:eastAsia="fr-FR"/>
              </w:rPr>
              <w:t xml:space="preserve"> systems: Electrical wiring, harnesses and electrical racks.</w:t>
            </w:r>
            <w:r w:rsidRPr="00CA7161">
              <w:rPr>
                <w:rFonts w:ascii="Arial" w:eastAsia="Times New Roman" w:hAnsi="Arial" w:cs="Arial"/>
                <w:color w:val="000000"/>
                <w:sz w:val="18"/>
                <w:szCs w:val="18"/>
                <w:lang w:val="en-US" w:eastAsia="fr-FR"/>
              </w:rPr>
              <w:br/>
              <w:t>Electronic vision (video cameras, Landscape...). Airborne equipment.</w:t>
            </w:r>
          </w:p>
          <w:p w:rsidR="00DE1CE4" w:rsidRPr="00CA7161" w:rsidRDefault="00DE1CE4" w:rsidP="00CA7161">
            <w:pPr>
              <w:spacing w:after="0" w:line="240" w:lineRule="auto"/>
              <w:rPr>
                <w:rFonts w:ascii="Arial" w:eastAsia="Times New Roman" w:hAnsi="Arial" w:cs="Arial"/>
                <w:color w:val="000000"/>
                <w:sz w:val="18"/>
                <w:szCs w:val="18"/>
                <w:lang w:val="en-US" w:eastAsia="fr-FR"/>
              </w:rPr>
            </w:pPr>
          </w:p>
          <w:p w:rsidR="00DE1CE4" w:rsidRPr="00CA7161" w:rsidRDefault="00DE1CE4" w:rsidP="00CA7161">
            <w:pPr>
              <w:spacing w:after="0" w:line="240" w:lineRule="auto"/>
              <w:rPr>
                <w:rFonts w:ascii="Arial" w:eastAsia="Times New Roman" w:hAnsi="Arial" w:cs="Arial"/>
                <w:color w:val="000000"/>
                <w:sz w:val="18"/>
                <w:szCs w:val="18"/>
                <w:lang w:val="en-US" w:eastAsia="fr-FR"/>
              </w:rPr>
            </w:pPr>
            <w:r w:rsidRPr="00CA7161">
              <w:rPr>
                <w:rFonts w:ascii="Arial" w:eastAsia="Times New Roman" w:hAnsi="Arial" w:cs="Arial"/>
                <w:color w:val="000000"/>
                <w:sz w:val="18"/>
                <w:szCs w:val="18"/>
                <w:lang w:val="en-US" w:eastAsia="fr-FR"/>
              </w:rPr>
              <w:lastRenderedPageBreak/>
              <w:t> </w:t>
            </w:r>
            <w:r w:rsidRPr="00CA7161">
              <w:rPr>
                <w:rFonts w:ascii="Arial" w:eastAsia="Times New Roman" w:hAnsi="Arial" w:cs="Arial"/>
                <w:b/>
                <w:bCs/>
                <w:color w:val="000000"/>
                <w:sz w:val="18"/>
                <w:szCs w:val="18"/>
                <w:lang w:val="en-US" w:eastAsia="fr-FR"/>
              </w:rPr>
              <w:t>Engineering and Services :</w:t>
            </w:r>
          </w:p>
          <w:p w:rsidR="00DE1CE4" w:rsidRPr="00CA7161" w:rsidRDefault="00DE1CE4" w:rsidP="00CA7161">
            <w:pPr>
              <w:spacing w:after="0" w:line="240" w:lineRule="auto"/>
              <w:rPr>
                <w:rFonts w:ascii="Arial" w:eastAsia="Times New Roman" w:hAnsi="Arial" w:cs="Arial"/>
                <w:color w:val="000000"/>
                <w:sz w:val="18"/>
                <w:szCs w:val="18"/>
                <w:lang w:val="en-US" w:eastAsia="fr-FR"/>
              </w:rPr>
            </w:pPr>
            <w:r w:rsidRPr="00CA7161">
              <w:rPr>
                <w:rFonts w:ascii="Arial" w:eastAsia="Times New Roman" w:hAnsi="Arial" w:cs="Arial"/>
                <w:color w:val="000000"/>
                <w:sz w:val="18"/>
                <w:szCs w:val="18"/>
                <w:lang w:val="en-US" w:eastAsia="fr-FR"/>
              </w:rPr>
              <w:t xml:space="preserve">Design of </w:t>
            </w:r>
            <w:proofErr w:type="spellStart"/>
            <w:r w:rsidRPr="00CA7161">
              <w:rPr>
                <w:rFonts w:ascii="Arial" w:eastAsia="Times New Roman" w:hAnsi="Arial" w:cs="Arial"/>
                <w:color w:val="000000"/>
                <w:sz w:val="18"/>
                <w:szCs w:val="18"/>
                <w:lang w:val="en-US" w:eastAsia="fr-FR"/>
              </w:rPr>
              <w:t>Aerostructures</w:t>
            </w:r>
            <w:proofErr w:type="spellEnd"/>
            <w:r w:rsidRPr="00CA7161">
              <w:rPr>
                <w:rFonts w:ascii="Arial" w:eastAsia="Times New Roman" w:hAnsi="Arial" w:cs="Arial"/>
                <w:color w:val="000000"/>
                <w:sz w:val="18"/>
                <w:szCs w:val="18"/>
                <w:lang w:val="en-US" w:eastAsia="fr-FR"/>
              </w:rPr>
              <w:t xml:space="preserve"> and onboard wiring.</w:t>
            </w:r>
            <w:r w:rsidRPr="00CA7161">
              <w:rPr>
                <w:rFonts w:ascii="Arial" w:eastAsia="Times New Roman" w:hAnsi="Arial" w:cs="Arial"/>
                <w:color w:val="000000"/>
                <w:sz w:val="18"/>
                <w:szCs w:val="18"/>
                <w:lang w:val="en-US" w:eastAsia="fr-FR"/>
              </w:rPr>
              <w:br/>
              <w:t xml:space="preserve">Services in industrialization, tooling, measurement </w:t>
            </w:r>
            <w:proofErr w:type="gramStart"/>
            <w:r w:rsidRPr="00CA7161">
              <w:rPr>
                <w:rFonts w:ascii="Arial" w:eastAsia="Times New Roman" w:hAnsi="Arial" w:cs="Arial"/>
                <w:color w:val="000000"/>
                <w:sz w:val="18"/>
                <w:szCs w:val="18"/>
                <w:lang w:val="en-US" w:eastAsia="fr-FR"/>
              </w:rPr>
              <w:t>systems,….</w:t>
            </w:r>
            <w:proofErr w:type="gramEnd"/>
            <w:r w:rsidRPr="00CA7161">
              <w:rPr>
                <w:rFonts w:ascii="Arial" w:eastAsia="Times New Roman" w:hAnsi="Arial" w:cs="Arial"/>
                <w:color w:val="000000"/>
                <w:sz w:val="18"/>
                <w:szCs w:val="18"/>
                <w:lang w:val="en-US" w:eastAsia="fr-FR"/>
              </w:rPr>
              <w:t> </w:t>
            </w:r>
          </w:p>
          <w:p w:rsidR="00DE1CE4" w:rsidRPr="002A611F" w:rsidRDefault="00DE1CE4" w:rsidP="00CA7161">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Pr>
                <w:rFonts w:ascii="Calibri" w:eastAsia="Times New Roman" w:hAnsi="Calibri" w:cs="Times New Roman"/>
                <w:b/>
                <w:bCs/>
                <w:color w:val="000000"/>
                <w:lang w:val="en-US" w:eastAsia="fr-FR"/>
              </w:rPr>
              <w:lastRenderedPageBreak/>
              <w:t>13</w:t>
            </w:r>
          </w:p>
        </w:tc>
        <w:tc>
          <w:tcPr>
            <w:tcW w:w="3717" w:type="dxa"/>
            <w:tcBorders>
              <w:top w:val="nil"/>
              <w:left w:val="nil"/>
              <w:bottom w:val="single" w:sz="4" w:space="0" w:color="auto"/>
              <w:right w:val="single" w:sz="4" w:space="0" w:color="auto"/>
            </w:tcBorders>
            <w:shd w:val="clear" w:color="auto" w:fill="auto"/>
            <w:vAlign w:val="center"/>
          </w:tcPr>
          <w:p w:rsidR="00DE1CE4" w:rsidRPr="00176610"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MBDA</w:t>
            </w:r>
          </w:p>
        </w:tc>
        <w:tc>
          <w:tcPr>
            <w:tcW w:w="11527" w:type="dxa"/>
            <w:tcBorders>
              <w:top w:val="nil"/>
              <w:left w:val="nil"/>
              <w:bottom w:val="single" w:sz="4" w:space="0" w:color="auto"/>
              <w:right w:val="single" w:sz="4" w:space="0" w:color="auto"/>
            </w:tcBorders>
            <w:shd w:val="clear" w:color="auto" w:fill="auto"/>
            <w:vAlign w:val="center"/>
          </w:tcPr>
          <w:p w:rsidR="00460FE9" w:rsidRDefault="00460FE9" w:rsidP="004C1D88">
            <w:pPr>
              <w:spacing w:before="100" w:beforeAutospacing="1" w:after="0" w:line="240" w:lineRule="auto"/>
              <w:jc w:val="both"/>
              <w:rPr>
                <w:rFonts w:ascii="Arial" w:eastAsia="Times New Roman" w:hAnsi="Arial" w:cs="Arial"/>
                <w:b/>
                <w:bCs/>
                <w:sz w:val="17"/>
                <w:szCs w:val="17"/>
                <w:lang w:val="en-US" w:eastAsia="fr-FR"/>
              </w:rPr>
            </w:pPr>
          </w:p>
          <w:p w:rsidR="00DE1CE4" w:rsidRPr="004C1D88" w:rsidRDefault="00DE1CE4" w:rsidP="004C1D88">
            <w:pPr>
              <w:spacing w:before="100" w:beforeAutospacing="1" w:after="0" w:line="240" w:lineRule="auto"/>
              <w:jc w:val="both"/>
              <w:rPr>
                <w:rFonts w:ascii="Arial" w:eastAsia="Times New Roman" w:hAnsi="Arial" w:cs="Arial"/>
                <w:sz w:val="17"/>
                <w:szCs w:val="17"/>
                <w:lang w:val="en-US" w:eastAsia="fr-FR"/>
              </w:rPr>
            </w:pPr>
            <w:r w:rsidRPr="004C1D88">
              <w:rPr>
                <w:rFonts w:ascii="Arial" w:eastAsia="Times New Roman" w:hAnsi="Arial" w:cs="Arial"/>
                <w:b/>
                <w:bCs/>
                <w:sz w:val="17"/>
                <w:szCs w:val="17"/>
                <w:lang w:val="en-US" w:eastAsia="fr-FR"/>
              </w:rPr>
              <w:t>Missile systems for the full range of operational needs</w:t>
            </w:r>
            <w:r w:rsidRPr="004C1D88">
              <w:rPr>
                <w:rFonts w:ascii="Arial" w:eastAsia="Times New Roman" w:hAnsi="Arial" w:cs="Arial"/>
                <w:sz w:val="17"/>
                <w:szCs w:val="17"/>
                <w:lang w:val="en-US" w:eastAsia="fr-FR"/>
              </w:rPr>
              <w:t xml:space="preserve"> of the three armed forces (land, sea and air). Range of 45 missile systems and countermeasures products already in operational service and more than 15 others currently in development. Beyond visual Range Air-to-Air Meteor missile, missiles family of surface to air and antimissile ASTER, </w:t>
            </w:r>
            <w:proofErr w:type="spellStart"/>
            <w:r w:rsidRPr="004C1D88">
              <w:rPr>
                <w:rFonts w:ascii="Arial" w:eastAsia="Times New Roman" w:hAnsi="Arial" w:cs="Arial"/>
                <w:sz w:val="17"/>
                <w:szCs w:val="17"/>
                <w:lang w:val="en-US" w:eastAsia="fr-FR"/>
              </w:rPr>
              <w:t>Exocet</w:t>
            </w:r>
            <w:proofErr w:type="spellEnd"/>
            <w:r w:rsidRPr="004C1D88">
              <w:rPr>
                <w:rFonts w:ascii="Arial" w:eastAsia="Times New Roman" w:hAnsi="Arial" w:cs="Arial"/>
                <w:sz w:val="17"/>
                <w:szCs w:val="17"/>
                <w:lang w:val="en-US" w:eastAsia="fr-FR"/>
              </w:rPr>
              <w:t xml:space="preserve"> anti-ship missile, MICA multi-mission air-to-air missile  and ASRAAM for close air combats, MILAN and MMP missiles for the battlefield engagement, ASMPA missile for nuclear deterrence, Mistral short range air-</w:t>
            </w:r>
            <w:proofErr w:type="spellStart"/>
            <w:r w:rsidRPr="004C1D88">
              <w:rPr>
                <w:rFonts w:ascii="Arial" w:eastAsia="Times New Roman" w:hAnsi="Arial" w:cs="Arial"/>
                <w:sz w:val="17"/>
                <w:szCs w:val="17"/>
                <w:lang w:val="en-US" w:eastAsia="fr-FR"/>
              </w:rPr>
              <w:t>defence</w:t>
            </w:r>
            <w:proofErr w:type="spellEnd"/>
            <w:r w:rsidRPr="004C1D88">
              <w:rPr>
                <w:rFonts w:ascii="Arial" w:eastAsia="Times New Roman" w:hAnsi="Arial" w:cs="Arial"/>
                <w:sz w:val="17"/>
                <w:szCs w:val="17"/>
                <w:lang w:val="en-US" w:eastAsia="fr-FR"/>
              </w:rPr>
              <w:t xml:space="preserve"> missile, Storm Shadow/SCALP European cruise missile, and a maritime version </w:t>
            </w:r>
            <w:proofErr w:type="spellStart"/>
            <w:r w:rsidRPr="004C1D88">
              <w:rPr>
                <w:rFonts w:ascii="Arial" w:eastAsia="Times New Roman" w:hAnsi="Arial" w:cs="Arial"/>
                <w:sz w:val="17"/>
                <w:szCs w:val="17"/>
                <w:lang w:val="en-US" w:eastAsia="fr-FR"/>
              </w:rPr>
              <w:t>MdCN</w:t>
            </w:r>
            <w:proofErr w:type="spellEnd"/>
            <w:r w:rsidRPr="004C1D88">
              <w:rPr>
                <w:rFonts w:ascii="Arial" w:eastAsia="Times New Roman" w:hAnsi="Arial" w:cs="Arial"/>
                <w:sz w:val="17"/>
                <w:szCs w:val="17"/>
                <w:lang w:val="en-US" w:eastAsia="fr-FR"/>
              </w:rPr>
              <w:t>.</w:t>
            </w:r>
          </w:p>
          <w:p w:rsidR="00DE1CE4" w:rsidRDefault="00DE1CE4" w:rsidP="004C1D88">
            <w:pPr>
              <w:spacing w:before="100" w:beforeAutospacing="1" w:after="0"/>
              <w:jc w:val="both"/>
              <w:rPr>
                <w:rFonts w:ascii="Arial" w:eastAsia="Times New Roman" w:hAnsi="Arial" w:cs="Arial"/>
                <w:sz w:val="17"/>
                <w:szCs w:val="17"/>
                <w:lang w:val="en-US" w:eastAsia="fr-FR"/>
              </w:rPr>
            </w:pPr>
            <w:r w:rsidRPr="004C1D88">
              <w:rPr>
                <w:rFonts w:ascii="Arial" w:eastAsia="Times New Roman" w:hAnsi="Arial" w:cs="Arial"/>
                <w:b/>
                <w:bCs/>
                <w:sz w:val="17"/>
                <w:szCs w:val="17"/>
                <w:lang w:val="en-US" w:eastAsia="fr-FR"/>
              </w:rPr>
              <w:t>Mastering the key technologies</w:t>
            </w:r>
            <w:r w:rsidRPr="004C1D88">
              <w:rPr>
                <w:rFonts w:ascii="Arial" w:eastAsia="Times New Roman" w:hAnsi="Arial" w:cs="Arial"/>
                <w:sz w:val="17"/>
                <w:szCs w:val="17"/>
                <w:lang w:val="en-US" w:eastAsia="fr-FR"/>
              </w:rPr>
              <w:t xml:space="preserve"> essential for </w:t>
            </w:r>
            <w:proofErr w:type="spellStart"/>
            <w:r w:rsidRPr="004C1D88">
              <w:rPr>
                <w:rFonts w:ascii="Arial" w:eastAsia="Times New Roman" w:hAnsi="Arial" w:cs="Arial"/>
                <w:sz w:val="17"/>
                <w:szCs w:val="17"/>
                <w:lang w:val="en-US" w:eastAsia="fr-FR"/>
              </w:rPr>
              <w:t>defence</w:t>
            </w:r>
            <w:proofErr w:type="spellEnd"/>
            <w:r w:rsidRPr="004C1D88">
              <w:rPr>
                <w:rFonts w:ascii="Arial" w:eastAsia="Times New Roman" w:hAnsi="Arial" w:cs="Arial"/>
                <w:sz w:val="17"/>
                <w:szCs w:val="17"/>
                <w:lang w:val="en-US" w:eastAsia="fr-FR"/>
              </w:rPr>
              <w:t xml:space="preserve"> systems, such as aerodynamics and lethality, stealth, simulation, ramjet propulsion, the entire range of navigation technologies, image processing and the guidance and control technologies used in </w:t>
            </w:r>
            <w:proofErr w:type="spellStart"/>
            <w:r w:rsidRPr="004C1D88">
              <w:rPr>
                <w:rFonts w:ascii="Arial" w:eastAsia="Times New Roman" w:hAnsi="Arial" w:cs="Arial"/>
                <w:sz w:val="17"/>
                <w:szCs w:val="17"/>
                <w:lang w:val="en-US" w:eastAsia="fr-FR"/>
              </w:rPr>
              <w:t>programmes</w:t>
            </w:r>
            <w:proofErr w:type="spellEnd"/>
            <w:r w:rsidRPr="004C1D88">
              <w:rPr>
                <w:rFonts w:ascii="Arial" w:eastAsia="Times New Roman" w:hAnsi="Arial" w:cs="Arial"/>
                <w:sz w:val="17"/>
                <w:szCs w:val="17"/>
                <w:lang w:val="en-US" w:eastAsia="fr-FR"/>
              </w:rPr>
              <w:t xml:space="preserve"> such as Storm Shadow/SCALP EG, ASTER, Meteor, MICA et </w:t>
            </w:r>
            <w:proofErr w:type="spellStart"/>
            <w:r w:rsidRPr="004C1D88">
              <w:rPr>
                <w:rFonts w:ascii="Arial" w:eastAsia="Times New Roman" w:hAnsi="Arial" w:cs="Arial"/>
                <w:sz w:val="17"/>
                <w:szCs w:val="17"/>
                <w:lang w:val="en-US" w:eastAsia="fr-FR"/>
              </w:rPr>
              <w:t>Exocet</w:t>
            </w:r>
            <w:proofErr w:type="spellEnd"/>
            <w:r w:rsidRPr="004C1D88">
              <w:rPr>
                <w:rFonts w:ascii="Arial" w:eastAsia="Times New Roman" w:hAnsi="Arial" w:cs="Arial"/>
                <w:sz w:val="17"/>
                <w:szCs w:val="17"/>
                <w:lang w:val="en-US" w:eastAsia="fr-FR"/>
              </w:rPr>
              <w:t>.</w:t>
            </w:r>
          </w:p>
          <w:p w:rsidR="00DE1CE4" w:rsidRPr="004C1D88" w:rsidRDefault="00DE1CE4" w:rsidP="004C1D88">
            <w:pPr>
              <w:spacing w:before="100" w:beforeAutospacing="1" w:after="0"/>
              <w:jc w:val="both"/>
              <w:rPr>
                <w:rFonts w:ascii="Arial" w:eastAsia="Times New Roman" w:hAnsi="Arial" w:cs="Arial"/>
                <w:sz w:val="17"/>
                <w:szCs w:val="17"/>
                <w:lang w:val="en-US" w:eastAsia="fr-FR"/>
              </w:rPr>
            </w:pPr>
          </w:p>
        </w:tc>
      </w:tr>
      <w:tr w:rsidR="00DE1CE4" w:rsidRPr="00DE1CE4"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sidRPr="002A611F">
              <w:rPr>
                <w:rFonts w:ascii="Calibri" w:eastAsia="Times New Roman" w:hAnsi="Calibri" w:cs="Times New Roman"/>
                <w:b/>
                <w:bCs/>
                <w:color w:val="000000"/>
                <w:lang w:val="en-US" w:eastAsia="fr-FR"/>
              </w:rPr>
              <w:t>1</w:t>
            </w:r>
            <w:r>
              <w:rPr>
                <w:rFonts w:ascii="Calibri" w:eastAsia="Times New Roman" w:hAnsi="Calibri" w:cs="Times New Roman"/>
                <w:b/>
                <w:bCs/>
                <w:color w:val="000000"/>
                <w:lang w:val="en-US" w:eastAsia="fr-FR"/>
              </w:rPr>
              <w:t>4</w:t>
            </w:r>
          </w:p>
        </w:tc>
        <w:tc>
          <w:tcPr>
            <w:tcW w:w="3717" w:type="dxa"/>
            <w:tcBorders>
              <w:top w:val="nil"/>
              <w:left w:val="nil"/>
              <w:bottom w:val="single" w:sz="4" w:space="0" w:color="auto"/>
              <w:right w:val="single" w:sz="4" w:space="0" w:color="auto"/>
            </w:tcBorders>
            <w:shd w:val="clear" w:color="auto" w:fill="auto"/>
            <w:vAlign w:val="center"/>
          </w:tcPr>
          <w:p w:rsidR="00DE1CE4" w:rsidRPr="00855FEF" w:rsidRDefault="00DE1CE4" w:rsidP="002A611F">
            <w:pPr>
              <w:spacing w:after="0" w:line="240" w:lineRule="auto"/>
              <w:rPr>
                <w:rFonts w:ascii="Calibri" w:eastAsia="Times New Roman" w:hAnsi="Calibri" w:cs="Times New Roman"/>
                <w:b/>
                <w:bCs/>
                <w:color w:val="000000"/>
                <w:highlight w:val="cyan"/>
                <w:lang w:eastAsia="fr-FR"/>
              </w:rPr>
            </w:pPr>
            <w:r w:rsidRPr="00176610">
              <w:rPr>
                <w:rFonts w:ascii="Calibri" w:eastAsia="Times New Roman" w:hAnsi="Calibri" w:cs="Times New Roman"/>
                <w:b/>
                <w:bCs/>
                <w:color w:val="000000"/>
                <w:lang w:eastAsia="fr-FR"/>
              </w:rPr>
              <w:t>MECACHROME</w:t>
            </w:r>
          </w:p>
        </w:tc>
        <w:tc>
          <w:tcPr>
            <w:tcW w:w="11527" w:type="dxa"/>
            <w:tcBorders>
              <w:top w:val="nil"/>
              <w:left w:val="nil"/>
              <w:bottom w:val="single" w:sz="4" w:space="0" w:color="auto"/>
              <w:right w:val="single" w:sz="4" w:space="0" w:color="auto"/>
            </w:tcBorders>
            <w:shd w:val="clear" w:color="auto" w:fill="auto"/>
            <w:vAlign w:val="center"/>
          </w:tcPr>
          <w:p w:rsidR="00460FE9" w:rsidRDefault="00460FE9" w:rsidP="00DE1CE4">
            <w:pPr>
              <w:spacing w:before="100" w:beforeAutospacing="1" w:after="0" w:line="240" w:lineRule="auto"/>
              <w:jc w:val="both"/>
              <w:rPr>
                <w:rFonts w:ascii="Arial" w:eastAsia="Times New Roman" w:hAnsi="Arial" w:cs="Arial"/>
                <w:bCs/>
                <w:sz w:val="17"/>
                <w:szCs w:val="17"/>
                <w:lang w:val="en-US" w:eastAsia="fr-FR"/>
              </w:rPr>
            </w:pPr>
          </w:p>
          <w:p w:rsidR="00DE1CE4" w:rsidRPr="00DE1CE4" w:rsidRDefault="00DE1CE4" w:rsidP="00DE1CE4">
            <w:pPr>
              <w:spacing w:before="100" w:beforeAutospacing="1" w:after="0" w:line="240" w:lineRule="auto"/>
              <w:jc w:val="both"/>
              <w:rPr>
                <w:rFonts w:ascii="Arial" w:eastAsia="Times New Roman" w:hAnsi="Arial" w:cs="Arial"/>
                <w:bCs/>
                <w:sz w:val="17"/>
                <w:szCs w:val="17"/>
                <w:lang w:val="en-US" w:eastAsia="fr-FR"/>
              </w:rPr>
            </w:pPr>
            <w:r w:rsidRPr="00DE1CE4">
              <w:rPr>
                <w:rFonts w:ascii="Arial" w:eastAsia="Times New Roman" w:hAnsi="Arial" w:cs="Arial"/>
                <w:bCs/>
                <w:sz w:val="17"/>
                <w:szCs w:val="17"/>
                <w:lang w:val="en-US" w:eastAsia="fr-FR"/>
              </w:rPr>
              <w:t>Structural parts. Engine parts. Thrust reverser parts. Landing gear parts. Space activities.</w:t>
            </w:r>
            <w:r w:rsidRPr="00DE1CE4">
              <w:rPr>
                <w:rFonts w:ascii="Arial" w:eastAsia="Times New Roman" w:hAnsi="Arial" w:cs="Arial"/>
                <w:sz w:val="17"/>
                <w:szCs w:val="17"/>
                <w:lang w:val="en-US" w:eastAsia="fr-FR"/>
              </w:rPr>
              <w:t xml:space="preserve"> </w:t>
            </w:r>
            <w:r w:rsidRPr="00DE1CE4">
              <w:rPr>
                <w:rFonts w:ascii="Arial" w:eastAsia="Times New Roman" w:hAnsi="Arial" w:cs="Arial"/>
                <w:bCs/>
                <w:sz w:val="17"/>
                <w:szCs w:val="17"/>
                <w:lang w:val="en-US" w:eastAsia="fr-FR"/>
              </w:rPr>
              <w:t>Engineering and Design activities.</w:t>
            </w:r>
          </w:p>
          <w:p w:rsidR="00DE1CE4" w:rsidRPr="00DE1CE4" w:rsidRDefault="00DE1CE4" w:rsidP="00DE1CE4">
            <w:pPr>
              <w:spacing w:before="100" w:beforeAutospacing="1" w:after="0" w:line="240" w:lineRule="auto"/>
              <w:jc w:val="both"/>
              <w:rPr>
                <w:rFonts w:ascii="Arial" w:eastAsia="Times New Roman" w:hAnsi="Arial" w:cs="Arial"/>
                <w:sz w:val="17"/>
                <w:szCs w:val="17"/>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val="en-US" w:eastAsia="fr-FR"/>
              </w:rPr>
            </w:pPr>
            <w:r w:rsidRPr="002A611F">
              <w:rPr>
                <w:rFonts w:ascii="Calibri" w:eastAsia="Times New Roman" w:hAnsi="Calibri" w:cs="Times New Roman"/>
                <w:b/>
                <w:bCs/>
                <w:color w:val="000000"/>
                <w:lang w:eastAsia="fr-FR"/>
              </w:rPr>
              <w:t>1</w:t>
            </w:r>
            <w:r>
              <w:rPr>
                <w:rFonts w:ascii="Calibri" w:eastAsia="Times New Roman" w:hAnsi="Calibri" w:cs="Times New Roman"/>
                <w:b/>
                <w:bCs/>
                <w:color w:val="000000"/>
                <w:lang w:eastAsia="fr-FR"/>
              </w:rPr>
              <w:t>5</w:t>
            </w:r>
          </w:p>
        </w:tc>
        <w:tc>
          <w:tcPr>
            <w:tcW w:w="3717" w:type="dxa"/>
            <w:tcBorders>
              <w:top w:val="nil"/>
              <w:left w:val="nil"/>
              <w:bottom w:val="single" w:sz="4" w:space="0" w:color="auto"/>
              <w:right w:val="single" w:sz="4" w:space="0" w:color="auto"/>
            </w:tcBorders>
            <w:shd w:val="clear" w:color="auto" w:fill="auto"/>
            <w:vAlign w:val="center"/>
            <w:hideMark/>
          </w:tcPr>
          <w:p w:rsidR="00DE1CE4" w:rsidRPr="00DE1CE4" w:rsidRDefault="00DE1CE4" w:rsidP="002A611F">
            <w:pPr>
              <w:spacing w:after="0" w:line="240" w:lineRule="auto"/>
              <w:rPr>
                <w:rFonts w:ascii="Calibri" w:eastAsia="Times New Roman" w:hAnsi="Calibri" w:cs="Times New Roman"/>
                <w:b/>
                <w:bCs/>
                <w:color w:val="000000"/>
                <w:lang w:val="en-US" w:eastAsia="fr-FR"/>
              </w:rPr>
            </w:pPr>
            <w:r w:rsidRPr="00DE1CE4">
              <w:rPr>
                <w:rFonts w:ascii="Calibri" w:eastAsia="Times New Roman" w:hAnsi="Calibri" w:cs="Times New Roman"/>
                <w:b/>
                <w:bCs/>
                <w:color w:val="000000"/>
                <w:lang w:val="en-US" w:eastAsia="fr-FR"/>
              </w:rPr>
              <w:t>MECAPOLE</w:t>
            </w:r>
          </w:p>
        </w:tc>
        <w:tc>
          <w:tcPr>
            <w:tcW w:w="11527" w:type="dxa"/>
            <w:tcBorders>
              <w:top w:val="nil"/>
              <w:left w:val="nil"/>
              <w:bottom w:val="single" w:sz="4" w:space="0" w:color="auto"/>
              <w:right w:val="single" w:sz="4" w:space="0" w:color="auto"/>
            </w:tcBorders>
            <w:shd w:val="clear" w:color="auto" w:fill="auto"/>
            <w:vAlign w:val="center"/>
            <w:hideMark/>
          </w:tcPr>
          <w:p w:rsidR="00DE1CE4" w:rsidRPr="00C606FB" w:rsidRDefault="00DE1CE4" w:rsidP="00C606FB">
            <w:pPr>
              <w:spacing w:before="100" w:beforeAutospacing="1" w:after="0"/>
              <w:jc w:val="both"/>
              <w:rPr>
                <w:rFonts w:ascii="Arial" w:eastAsia="Times New Roman" w:hAnsi="Arial" w:cs="Arial"/>
                <w:sz w:val="18"/>
                <w:szCs w:val="18"/>
                <w:lang w:val="en-US" w:eastAsia="fr-FR"/>
              </w:rPr>
            </w:pPr>
            <w:r w:rsidRPr="002A611F">
              <w:rPr>
                <w:rFonts w:ascii="Calibri" w:eastAsia="Times New Roman" w:hAnsi="Calibri" w:cs="Times New Roman"/>
                <w:color w:val="000000"/>
                <w:lang w:val="en-US" w:eastAsia="fr-FR"/>
              </w:rPr>
              <w:t> </w:t>
            </w:r>
            <w:r w:rsidRPr="00C606FB">
              <w:rPr>
                <w:rFonts w:ascii="Arial" w:eastAsia="Times New Roman" w:hAnsi="Arial" w:cs="Arial"/>
                <w:sz w:val="18"/>
                <w:szCs w:val="18"/>
                <w:lang w:val="en-US" w:eastAsia="fr-FR"/>
              </w:rPr>
              <w:t>MECAPOLE is an integrated network of mechanical companies with a common family reference shareholder. Building on its technological know-hows MECAPOLE provides its customers with process and product manufacturing (re)engineering innovative solutions.</w:t>
            </w:r>
          </w:p>
          <w:p w:rsidR="00DE1CE4" w:rsidRPr="00C606FB" w:rsidRDefault="00DE1CE4" w:rsidP="00C606FB">
            <w:pPr>
              <w:spacing w:before="100" w:beforeAutospacing="1" w:after="0" w:line="240" w:lineRule="auto"/>
              <w:jc w:val="both"/>
              <w:rPr>
                <w:rFonts w:ascii="Arial" w:eastAsia="Times New Roman" w:hAnsi="Arial" w:cs="Arial"/>
                <w:sz w:val="18"/>
                <w:szCs w:val="18"/>
                <w:lang w:val="en-US" w:eastAsia="fr-FR"/>
              </w:rPr>
            </w:pPr>
            <w:r w:rsidRPr="00C606FB">
              <w:rPr>
                <w:rFonts w:ascii="Arial" w:eastAsia="Times New Roman" w:hAnsi="Arial" w:cs="Arial"/>
                <w:b/>
                <w:bCs/>
                <w:sz w:val="18"/>
                <w:szCs w:val="18"/>
                <w:lang w:val="en-US" w:eastAsia="fr-FR"/>
              </w:rPr>
              <w:t>PRECISION MACHINING AND MICROMECHANICS:</w:t>
            </w:r>
            <w:r w:rsidRPr="00C606FB">
              <w:rPr>
                <w:rFonts w:ascii="Arial" w:eastAsia="Times New Roman" w:hAnsi="Arial" w:cs="Arial"/>
                <w:sz w:val="18"/>
                <w:szCs w:val="18"/>
                <w:lang w:val="en-US" w:eastAsia="fr-FR"/>
              </w:rPr>
              <w:t xml:space="preserve"> HEPHAISTOS (</w:t>
            </w:r>
            <w:proofErr w:type="spellStart"/>
            <w:r w:rsidRPr="00C606FB">
              <w:rPr>
                <w:rFonts w:ascii="Arial" w:eastAsia="Times New Roman" w:hAnsi="Arial" w:cs="Arial"/>
                <w:sz w:val="18"/>
                <w:szCs w:val="18"/>
                <w:lang w:val="en-US" w:eastAsia="fr-FR"/>
              </w:rPr>
              <w:t>Ets</w:t>
            </w:r>
            <w:proofErr w:type="spellEnd"/>
            <w:r w:rsidRPr="00C606FB">
              <w:rPr>
                <w:rFonts w:ascii="Arial" w:eastAsia="Times New Roman" w:hAnsi="Arial" w:cs="Arial"/>
                <w:sz w:val="18"/>
                <w:szCs w:val="18"/>
                <w:lang w:val="en-US" w:eastAsia="fr-FR"/>
              </w:rPr>
              <w:t xml:space="preserve"> LABASA et AMB-Ateliers </w:t>
            </w:r>
            <w:proofErr w:type="spellStart"/>
            <w:r w:rsidRPr="00C606FB">
              <w:rPr>
                <w:rFonts w:ascii="Arial" w:eastAsia="Times New Roman" w:hAnsi="Arial" w:cs="Arial"/>
                <w:sz w:val="18"/>
                <w:szCs w:val="18"/>
                <w:lang w:val="en-US" w:eastAsia="fr-FR"/>
              </w:rPr>
              <w:t>Mécanique</w:t>
            </w:r>
            <w:proofErr w:type="spellEnd"/>
            <w:r w:rsidRPr="00C606FB">
              <w:rPr>
                <w:rFonts w:ascii="Arial" w:eastAsia="Times New Roman" w:hAnsi="Arial" w:cs="Arial"/>
                <w:sz w:val="18"/>
                <w:szCs w:val="18"/>
                <w:lang w:val="en-US" w:eastAsia="fr-FR"/>
              </w:rPr>
              <w:t xml:space="preserve"> de </w:t>
            </w:r>
            <w:proofErr w:type="spellStart"/>
            <w:r w:rsidRPr="00C606FB">
              <w:rPr>
                <w:rFonts w:ascii="Arial" w:eastAsia="Times New Roman" w:hAnsi="Arial" w:cs="Arial"/>
                <w:sz w:val="18"/>
                <w:szCs w:val="18"/>
                <w:lang w:val="en-US" w:eastAsia="fr-FR"/>
              </w:rPr>
              <w:t>Bussière</w:t>
            </w:r>
            <w:proofErr w:type="spellEnd"/>
            <w:r w:rsidRPr="00C606FB">
              <w:rPr>
                <w:rFonts w:ascii="Arial" w:eastAsia="Times New Roman" w:hAnsi="Arial" w:cs="Arial"/>
                <w:sz w:val="18"/>
                <w:szCs w:val="18"/>
                <w:lang w:val="en-US" w:eastAsia="fr-FR"/>
              </w:rPr>
              <w:t>) manufactures mechanical parts and complex subassemblies as tier-1 contractor for leading aeronautics and space customers (AIRBUS DEFENCE AND SPACE, LIEBHERR, SAFRAN, ZODIAC…). The group operates under quality control delegation and provides a complete range of services (material procurement, machining, treatments and surface protections, quality check, assembly and tests).</w:t>
            </w:r>
          </w:p>
          <w:p w:rsidR="00DE1CE4" w:rsidRDefault="00DE1CE4" w:rsidP="00C606FB">
            <w:pPr>
              <w:spacing w:before="100" w:beforeAutospacing="1" w:after="0" w:line="240" w:lineRule="auto"/>
              <w:jc w:val="both"/>
              <w:rPr>
                <w:rFonts w:ascii="Arial" w:eastAsia="Times New Roman" w:hAnsi="Arial" w:cs="Arial"/>
                <w:sz w:val="18"/>
                <w:szCs w:val="18"/>
                <w:lang w:val="en-US" w:eastAsia="fr-FR"/>
              </w:rPr>
            </w:pPr>
            <w:r w:rsidRPr="00C606FB">
              <w:rPr>
                <w:rFonts w:ascii="Arial" w:eastAsia="Times New Roman" w:hAnsi="Arial" w:cs="Arial"/>
                <w:b/>
                <w:bCs/>
                <w:sz w:val="18"/>
                <w:szCs w:val="18"/>
                <w:lang w:val="en-US" w:eastAsia="fr-FR"/>
              </w:rPr>
              <w:t>SHEET METAL WORKS:</w:t>
            </w:r>
            <w:r w:rsidRPr="00C606FB">
              <w:rPr>
                <w:rFonts w:ascii="Arial" w:eastAsia="Times New Roman" w:hAnsi="Arial" w:cs="Arial"/>
                <w:sz w:val="18"/>
                <w:szCs w:val="18"/>
                <w:lang w:val="en-US" w:eastAsia="fr-FR"/>
              </w:rPr>
              <w:t xml:space="preserve"> SLTS designs, manufactures and commercializes sheet-metal parts and assemblies for both defense and aerospace industries. Major clients include BOMBARDIER, NEXTER, SAFRAN, THALES and ZODIAC…) for whom SLTS may provide comprehensive developments support through its R&amp;D and prototyping departments. The company has a production site in Morocco.</w:t>
            </w:r>
          </w:p>
          <w:p w:rsidR="00DE1CE4" w:rsidRPr="00C606FB" w:rsidRDefault="00DE1CE4" w:rsidP="00C606FB">
            <w:pPr>
              <w:spacing w:before="100" w:beforeAutospacing="1" w:after="0" w:line="240" w:lineRule="auto"/>
              <w:jc w:val="both"/>
              <w:rPr>
                <w:rFonts w:ascii="Arial" w:eastAsia="Times New Roman" w:hAnsi="Arial" w:cs="Arial"/>
                <w:sz w:val="18"/>
                <w:szCs w:val="18"/>
                <w:lang w:val="en-US" w:eastAsia="fr-FR"/>
              </w:rPr>
            </w:pPr>
          </w:p>
          <w:p w:rsidR="00DE1CE4" w:rsidRPr="00C606FB" w:rsidRDefault="00DE1CE4" w:rsidP="00C606FB">
            <w:pPr>
              <w:spacing w:after="0" w:line="240" w:lineRule="auto"/>
              <w:jc w:val="both"/>
              <w:rPr>
                <w:rFonts w:ascii="Arial" w:eastAsia="Times New Roman" w:hAnsi="Arial" w:cs="Arial"/>
                <w:sz w:val="18"/>
                <w:szCs w:val="18"/>
                <w:lang w:val="en-US" w:eastAsia="fr-FR"/>
              </w:rPr>
            </w:pPr>
            <w:r w:rsidRPr="00C606FB">
              <w:rPr>
                <w:rFonts w:ascii="Arial" w:eastAsia="Times New Roman" w:hAnsi="Arial" w:cs="Arial"/>
                <w:b/>
                <w:bCs/>
                <w:caps/>
                <w:sz w:val="18"/>
                <w:szCs w:val="18"/>
                <w:lang w:val="en-US" w:eastAsia="fr-FR" w:bidi="en-US"/>
              </w:rPr>
              <w:t>Coating solution, thermal spraying and elastomers</w:t>
            </w:r>
            <w:r w:rsidRPr="00C606FB">
              <w:rPr>
                <w:rFonts w:ascii="Arial" w:eastAsia="Times New Roman" w:hAnsi="Arial" w:cs="Arial"/>
                <w:b/>
                <w:bCs/>
                <w:sz w:val="18"/>
                <w:szCs w:val="18"/>
                <w:lang w:val="en-US" w:eastAsia="fr-FR" w:bidi="en-US"/>
              </w:rPr>
              <w:t>:</w:t>
            </w:r>
            <w:r w:rsidRPr="00C606FB">
              <w:rPr>
                <w:rFonts w:ascii="Arial" w:eastAsia="Times New Roman" w:hAnsi="Arial" w:cs="Arial"/>
                <w:sz w:val="18"/>
                <w:szCs w:val="18"/>
                <w:lang w:val="en-US" w:eastAsia="fr-FR" w:bidi="en-US"/>
              </w:rPr>
              <w:t xml:space="preserve"> APS group </w:t>
            </w:r>
            <w:r w:rsidRPr="00C606FB">
              <w:rPr>
                <w:rFonts w:ascii="Arial" w:eastAsia="Times New Roman" w:hAnsi="Arial" w:cs="Arial"/>
                <w:sz w:val="18"/>
                <w:szCs w:val="18"/>
                <w:lang w:val="en-US" w:eastAsia="fr-FR"/>
              </w:rPr>
              <w:t xml:space="preserve">(APS COATING SOLUTIONS, BENITIS, SICORE, TETRACHIM and ITC ELASTOMERES) designs and applies technical dry coating solutions for the aerospace (AIRBUS, SAFRAN, ZODIAC…) and defense (MBDA, NEXTER…) industries. APS masters liquid and powder polymer projection, tempered-centrifuged, HVOF, plasma, cold-spray metal and ceramics thermal spraying, vacuum plating and surface grinding. </w:t>
            </w:r>
          </w:p>
          <w:p w:rsidR="00DE1CE4" w:rsidRPr="0058259F" w:rsidRDefault="00DE1CE4" w:rsidP="00C606FB">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sidRPr="002A611F">
              <w:rPr>
                <w:rFonts w:ascii="Calibri" w:eastAsia="Times New Roman" w:hAnsi="Calibri" w:cs="Times New Roman"/>
                <w:b/>
                <w:bCs/>
                <w:color w:val="000000"/>
                <w:lang w:eastAsia="fr-FR"/>
              </w:rPr>
              <w:t>1</w:t>
            </w:r>
            <w:r>
              <w:rPr>
                <w:rFonts w:ascii="Calibri" w:eastAsia="Times New Roman" w:hAnsi="Calibri" w:cs="Times New Roman"/>
                <w:b/>
                <w:bCs/>
                <w:color w:val="000000"/>
                <w:lang w:eastAsia="fr-FR"/>
              </w:rPr>
              <w:t>6</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NEXEYA</w:t>
            </w:r>
          </w:p>
        </w:tc>
        <w:tc>
          <w:tcPr>
            <w:tcW w:w="11527" w:type="dxa"/>
            <w:tcBorders>
              <w:top w:val="nil"/>
              <w:left w:val="nil"/>
              <w:bottom w:val="single" w:sz="4" w:space="0" w:color="auto"/>
              <w:right w:val="single" w:sz="4" w:space="0" w:color="auto"/>
            </w:tcBorders>
            <w:shd w:val="clear" w:color="auto" w:fill="auto"/>
            <w:vAlign w:val="center"/>
            <w:hideMark/>
          </w:tcPr>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2A611F">
              <w:rPr>
                <w:rFonts w:ascii="Arial" w:eastAsia="Times New Roman" w:hAnsi="Arial" w:cs="Arial"/>
                <w:color w:val="000000"/>
                <w:sz w:val="18"/>
                <w:szCs w:val="18"/>
                <w:lang w:val="en-US" w:eastAsia="fr-FR"/>
              </w:rPr>
              <w:t> </w:t>
            </w:r>
            <w:r w:rsidRPr="00EA65C6">
              <w:rPr>
                <w:rFonts w:ascii="Arial" w:eastAsia="Times New Roman" w:hAnsi="Arial" w:cs="Arial"/>
                <w:b/>
                <w:bCs/>
                <w:color w:val="000000"/>
                <w:sz w:val="18"/>
                <w:szCs w:val="18"/>
                <w:lang w:val="en-US" w:eastAsia="fr-FR"/>
              </w:rPr>
              <w:t>Test and Integration Solutions</w:t>
            </w: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color w:val="000000"/>
                <w:sz w:val="18"/>
                <w:szCs w:val="18"/>
                <w:lang w:val="en-US" w:eastAsia="fr-FR"/>
              </w:rPr>
              <w:t>- Integration and validation of complex systems - Command and control solutions - Programing suites for testing applications.</w:t>
            </w:r>
            <w:r w:rsidRPr="00EA65C6">
              <w:rPr>
                <w:rFonts w:ascii="Arial" w:eastAsia="Times New Roman" w:hAnsi="Arial" w:cs="Arial"/>
                <w:color w:val="000000"/>
                <w:sz w:val="18"/>
                <w:szCs w:val="18"/>
                <w:lang w:val="en-US" w:eastAsia="fr-FR"/>
              </w:rPr>
              <w:br/>
              <w:t>- Telemetry - Electrical Interconnect system testing with fault localization - Antistatic coating controller.</w:t>
            </w:r>
          </w:p>
          <w:p w:rsidR="00DE1CE4" w:rsidRPr="00EA65C6" w:rsidRDefault="00DE1CE4" w:rsidP="00EA65C6">
            <w:pPr>
              <w:spacing w:after="0" w:line="240" w:lineRule="auto"/>
              <w:rPr>
                <w:rFonts w:ascii="Arial" w:eastAsia="Times New Roman" w:hAnsi="Arial" w:cs="Arial"/>
                <w:color w:val="000000"/>
                <w:sz w:val="18"/>
                <w:szCs w:val="18"/>
                <w:lang w:val="en-US" w:eastAsia="fr-FR"/>
              </w:rPr>
            </w:pP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b/>
                <w:bCs/>
                <w:color w:val="000000"/>
                <w:sz w:val="18"/>
                <w:szCs w:val="18"/>
                <w:lang w:val="en-US" w:eastAsia="fr-FR"/>
              </w:rPr>
              <w:t>Mission Management Systems</w:t>
            </w: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b/>
                <w:bCs/>
                <w:color w:val="000000"/>
                <w:sz w:val="18"/>
                <w:szCs w:val="18"/>
                <w:lang w:val="en-US" w:eastAsia="fr-FR"/>
              </w:rPr>
              <w:t xml:space="preserve">- </w:t>
            </w:r>
            <w:r w:rsidRPr="00EA65C6">
              <w:rPr>
                <w:rFonts w:ascii="Arial" w:eastAsia="Times New Roman" w:hAnsi="Arial" w:cs="Arial"/>
                <w:color w:val="000000"/>
                <w:sz w:val="18"/>
                <w:szCs w:val="18"/>
                <w:lang w:val="en-US" w:eastAsia="fr-FR"/>
              </w:rPr>
              <w:t>Modular ISR solutions- Command and control systems- Combat management- Radar and tactical situation simulators- Rugged equipment design and integration (Video, Radar, calculators…).</w:t>
            </w:r>
          </w:p>
          <w:p w:rsidR="00DE1CE4" w:rsidRPr="00EA65C6" w:rsidRDefault="00DE1CE4" w:rsidP="00EA65C6">
            <w:pPr>
              <w:spacing w:after="0" w:line="240" w:lineRule="auto"/>
              <w:rPr>
                <w:rFonts w:ascii="Arial" w:eastAsia="Times New Roman" w:hAnsi="Arial" w:cs="Arial"/>
                <w:color w:val="000000"/>
                <w:sz w:val="18"/>
                <w:szCs w:val="18"/>
                <w:lang w:val="en-US" w:eastAsia="fr-FR"/>
              </w:rPr>
            </w:pP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b/>
                <w:bCs/>
                <w:color w:val="000000"/>
                <w:sz w:val="18"/>
                <w:szCs w:val="18"/>
                <w:lang w:val="en-US" w:eastAsia="fr-FR"/>
              </w:rPr>
              <w:t>Space Systems</w:t>
            </w:r>
            <w:r w:rsidRPr="00EA65C6">
              <w:rPr>
                <w:rFonts w:ascii="Arial" w:eastAsia="Times New Roman" w:hAnsi="Arial" w:cs="Arial"/>
                <w:color w:val="000000"/>
                <w:sz w:val="18"/>
                <w:szCs w:val="18"/>
                <w:lang w:val="en-US" w:eastAsia="fr-FR"/>
              </w:rPr>
              <w:t xml:space="preserve"> </w:t>
            </w: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color w:val="000000"/>
                <w:sz w:val="18"/>
                <w:szCs w:val="18"/>
                <w:lang w:val="en-US" w:eastAsia="fr-FR"/>
              </w:rPr>
              <w:t>- Electrical hardware and harness- Thermal hardware- Composite structures- Assembly Integration and test- Small Satellite ready to fly- Serial production for constellations.</w:t>
            </w:r>
          </w:p>
          <w:p w:rsidR="00DE1CE4" w:rsidRPr="00EA65C6" w:rsidRDefault="00DE1CE4" w:rsidP="00EA65C6">
            <w:pPr>
              <w:spacing w:after="0" w:line="240" w:lineRule="auto"/>
              <w:rPr>
                <w:rFonts w:ascii="Arial" w:eastAsia="Times New Roman" w:hAnsi="Arial" w:cs="Arial"/>
                <w:color w:val="000000"/>
                <w:sz w:val="18"/>
                <w:szCs w:val="18"/>
                <w:lang w:val="en-US" w:eastAsia="fr-FR"/>
              </w:rPr>
            </w:pP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b/>
                <w:bCs/>
                <w:color w:val="000000"/>
                <w:sz w:val="18"/>
                <w:szCs w:val="18"/>
                <w:lang w:val="en-US" w:eastAsia="fr-FR"/>
              </w:rPr>
              <w:t>Power Conversion</w:t>
            </w:r>
            <w:r w:rsidRPr="00EA65C6">
              <w:rPr>
                <w:rFonts w:ascii="Arial" w:eastAsia="Times New Roman" w:hAnsi="Arial" w:cs="Arial"/>
                <w:color w:val="000000"/>
                <w:sz w:val="18"/>
                <w:szCs w:val="18"/>
                <w:lang w:val="en-US" w:eastAsia="fr-FR"/>
              </w:rPr>
              <w:t xml:space="preserve"> </w:t>
            </w: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color w:val="000000"/>
                <w:sz w:val="18"/>
                <w:szCs w:val="18"/>
                <w:lang w:val="en-US" w:eastAsia="fr-FR"/>
              </w:rPr>
              <w:t>- AC-DC, PFC and DC-DC converters- Static inverters- Energy systems- Electrical motor control- Actuators- Energy and battery management systems- Products and OEM solutions.</w:t>
            </w:r>
          </w:p>
          <w:p w:rsidR="00DE1CE4" w:rsidRPr="00EA65C6" w:rsidRDefault="00DE1CE4" w:rsidP="00EA65C6">
            <w:pPr>
              <w:spacing w:after="0" w:line="240" w:lineRule="auto"/>
              <w:rPr>
                <w:rFonts w:ascii="Arial" w:eastAsia="Times New Roman" w:hAnsi="Arial" w:cs="Arial"/>
                <w:color w:val="000000"/>
                <w:sz w:val="18"/>
                <w:szCs w:val="18"/>
                <w:lang w:val="en-US" w:eastAsia="fr-FR"/>
              </w:rPr>
            </w:pP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b/>
                <w:bCs/>
                <w:color w:val="000000"/>
                <w:sz w:val="18"/>
                <w:szCs w:val="18"/>
                <w:lang w:val="en-US" w:eastAsia="fr-FR"/>
              </w:rPr>
              <w:t>Customer Support</w:t>
            </w:r>
          </w:p>
          <w:p w:rsidR="00DE1CE4" w:rsidRPr="00EA65C6" w:rsidRDefault="00DE1CE4" w:rsidP="00EA65C6">
            <w:pPr>
              <w:spacing w:after="0" w:line="240" w:lineRule="auto"/>
              <w:rPr>
                <w:rFonts w:ascii="Arial" w:eastAsia="Times New Roman" w:hAnsi="Arial" w:cs="Arial"/>
                <w:color w:val="000000"/>
                <w:sz w:val="18"/>
                <w:szCs w:val="18"/>
                <w:lang w:val="en-US" w:eastAsia="fr-FR"/>
              </w:rPr>
            </w:pPr>
            <w:r w:rsidRPr="00EA65C6">
              <w:rPr>
                <w:rFonts w:ascii="Arial" w:eastAsia="Times New Roman" w:hAnsi="Arial" w:cs="Arial"/>
                <w:color w:val="000000"/>
                <w:sz w:val="18"/>
                <w:szCs w:val="18"/>
                <w:lang w:val="en-US" w:eastAsia="fr-FR"/>
              </w:rPr>
              <w:t>- Through-life support of military systems, subsystems and equipment: Weapons systems and equipment, radars, electronic equipment- Third-party maintenance: SCADA*, test benches, IT infrastructures, command-control systems, facility management- Consulting and Expertise: Operational consulting, test and product engineering.</w:t>
            </w:r>
          </w:p>
          <w:p w:rsidR="00DE1CE4" w:rsidRPr="002A611F" w:rsidRDefault="00DE1CE4" w:rsidP="00EA65C6">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sidRPr="002A611F">
              <w:rPr>
                <w:rFonts w:ascii="Calibri" w:eastAsia="Times New Roman" w:hAnsi="Calibri" w:cs="Times New Roman"/>
                <w:b/>
                <w:bCs/>
                <w:color w:val="000000"/>
                <w:lang w:eastAsia="fr-FR"/>
              </w:rPr>
              <w:t>1</w:t>
            </w:r>
            <w:r>
              <w:rPr>
                <w:rFonts w:ascii="Calibri" w:eastAsia="Times New Roman" w:hAnsi="Calibri" w:cs="Times New Roman"/>
                <w:b/>
                <w:bCs/>
                <w:color w:val="000000"/>
                <w:lang w:eastAsia="fr-FR"/>
              </w:rPr>
              <w:t>7</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NICOMATIC</w:t>
            </w:r>
          </w:p>
        </w:tc>
        <w:tc>
          <w:tcPr>
            <w:tcW w:w="11527" w:type="dxa"/>
            <w:tcBorders>
              <w:top w:val="nil"/>
              <w:left w:val="nil"/>
              <w:bottom w:val="single" w:sz="4" w:space="0" w:color="auto"/>
              <w:right w:val="single" w:sz="4" w:space="0" w:color="auto"/>
            </w:tcBorders>
            <w:shd w:val="clear" w:color="auto" w:fill="auto"/>
            <w:vAlign w:val="center"/>
            <w:hideMark/>
          </w:tcPr>
          <w:p w:rsidR="00DE1CE4" w:rsidRDefault="00DE1CE4" w:rsidP="002A611F">
            <w:pPr>
              <w:spacing w:after="0" w:line="240" w:lineRule="auto"/>
              <w:rPr>
                <w:rFonts w:ascii="Arial" w:hAnsi="Arial" w:cs="Arial"/>
                <w:sz w:val="17"/>
                <w:szCs w:val="17"/>
                <w:lang w:val="en-US"/>
              </w:rPr>
            </w:pPr>
            <w:r w:rsidRPr="002A611F">
              <w:rPr>
                <w:rFonts w:ascii="Calibri" w:eastAsia="Times New Roman" w:hAnsi="Calibri" w:cs="Times New Roman"/>
                <w:color w:val="000000"/>
                <w:lang w:val="en-US" w:eastAsia="fr-FR"/>
              </w:rPr>
              <w:t> </w:t>
            </w:r>
            <w:r w:rsidRPr="00C12D30">
              <w:rPr>
                <w:rFonts w:ascii="Arial" w:hAnsi="Arial" w:cs="Arial"/>
                <w:sz w:val="17"/>
                <w:szCs w:val="17"/>
                <w:lang w:val="en-US"/>
              </w:rPr>
              <w:t>NICOMATIC is a 100% integrated designer and manufacturer of innovative interconnect solutions and standard or custom components for harsh environment (MIL-DTL-55302F, MIL-DTL-83513G…</w:t>
            </w:r>
            <w:proofErr w:type="gramStart"/>
            <w:r w:rsidRPr="00C12D30">
              <w:rPr>
                <w:rFonts w:ascii="Arial" w:hAnsi="Arial" w:cs="Arial"/>
                <w:sz w:val="17"/>
                <w:szCs w:val="17"/>
                <w:lang w:val="en-US"/>
              </w:rPr>
              <w:t>) :</w:t>
            </w:r>
            <w:proofErr w:type="gramEnd"/>
            <w:r w:rsidRPr="00C12D30">
              <w:rPr>
                <w:rFonts w:ascii="Arial" w:hAnsi="Arial" w:cs="Arial"/>
                <w:sz w:val="17"/>
                <w:szCs w:val="17"/>
                <w:lang w:val="en-US"/>
              </w:rPr>
              <w:br/>
              <w:t>-    High performance plastic rectangular micro-connectors (High T° 260°C, shock &amp; vibration…), low profile and high density package.</w:t>
            </w:r>
            <w:r w:rsidRPr="00C12D30">
              <w:rPr>
                <w:rFonts w:ascii="Arial" w:hAnsi="Arial" w:cs="Arial"/>
                <w:sz w:val="17"/>
                <w:szCs w:val="17"/>
                <w:lang w:val="en-US"/>
              </w:rPr>
              <w:br/>
              <w:t>-    Metal In/Out rectangular micro-connectors.</w:t>
            </w:r>
            <w:r w:rsidRPr="00C12D30">
              <w:rPr>
                <w:rFonts w:ascii="Arial" w:hAnsi="Arial" w:cs="Arial"/>
                <w:sz w:val="17"/>
                <w:szCs w:val="17"/>
                <w:lang w:val="en-US"/>
              </w:rPr>
              <w:br/>
              <w:t>-    Micro-circular connectors.</w:t>
            </w:r>
            <w:r w:rsidRPr="00C12D30">
              <w:rPr>
                <w:rFonts w:ascii="Arial" w:hAnsi="Arial" w:cs="Arial"/>
                <w:sz w:val="17"/>
                <w:szCs w:val="17"/>
                <w:lang w:val="en-US"/>
              </w:rPr>
              <w:br/>
              <w:t>-    High power (30A), high frequency (11GHz), and signal miniature contacts.</w:t>
            </w:r>
            <w:r w:rsidRPr="00C12D30">
              <w:rPr>
                <w:rFonts w:ascii="Arial" w:hAnsi="Arial" w:cs="Arial"/>
                <w:sz w:val="17"/>
                <w:szCs w:val="17"/>
                <w:lang w:val="en-US"/>
              </w:rPr>
              <w:br/>
              <w:t>-    Harness, sub-assemblies &amp; wiring service.</w:t>
            </w:r>
            <w:r w:rsidRPr="00C12D30">
              <w:rPr>
                <w:rFonts w:ascii="Arial" w:hAnsi="Arial" w:cs="Arial"/>
                <w:sz w:val="17"/>
                <w:szCs w:val="17"/>
                <w:lang w:val="en-US"/>
              </w:rPr>
              <w:br/>
              <w:t xml:space="preserve">-    Covers, hoods and </w:t>
            </w:r>
            <w:proofErr w:type="spellStart"/>
            <w:r w:rsidRPr="00C12D30">
              <w:rPr>
                <w:rFonts w:ascii="Arial" w:hAnsi="Arial" w:cs="Arial"/>
                <w:sz w:val="17"/>
                <w:szCs w:val="17"/>
                <w:lang w:val="en-US"/>
              </w:rPr>
              <w:t>backshells</w:t>
            </w:r>
            <w:proofErr w:type="spellEnd"/>
            <w:r w:rsidRPr="00C12D30">
              <w:rPr>
                <w:rFonts w:ascii="Arial" w:hAnsi="Arial" w:cs="Arial"/>
                <w:sz w:val="17"/>
                <w:szCs w:val="17"/>
                <w:lang w:val="en-US"/>
              </w:rPr>
              <w:t>.</w:t>
            </w:r>
            <w:r w:rsidRPr="00C12D30">
              <w:rPr>
                <w:rFonts w:ascii="Arial" w:hAnsi="Arial" w:cs="Arial"/>
                <w:sz w:val="17"/>
                <w:szCs w:val="17"/>
                <w:lang w:val="en-US"/>
              </w:rPr>
              <w:br/>
              <w:t>-    Custom made connectors (sealed, hermetic, board stacking, built-in, feedthrough, multi-cavities, blind-mating…).</w:t>
            </w:r>
            <w:r w:rsidRPr="00C12D30">
              <w:rPr>
                <w:rFonts w:ascii="Arial" w:hAnsi="Arial" w:cs="Arial"/>
                <w:sz w:val="17"/>
                <w:szCs w:val="17"/>
                <w:lang w:val="en-US"/>
              </w:rPr>
              <w:br/>
              <w:t>-    FFC cables, jumpers &amp; interconnect solutions for flexible circuits.</w:t>
            </w:r>
            <w:r w:rsidRPr="00C12D30">
              <w:rPr>
                <w:rFonts w:ascii="Arial" w:hAnsi="Arial" w:cs="Arial"/>
                <w:sz w:val="17"/>
                <w:szCs w:val="17"/>
                <w:lang w:val="en-US"/>
              </w:rPr>
              <w:br/>
              <w:t>-    Commutation components for man-machine interface.</w:t>
            </w:r>
            <w:r w:rsidRPr="00C12D30">
              <w:rPr>
                <w:rFonts w:ascii="Arial" w:hAnsi="Arial" w:cs="Arial"/>
                <w:sz w:val="17"/>
                <w:szCs w:val="17"/>
                <w:lang w:val="en-US"/>
              </w:rPr>
              <w:br/>
              <w:t>-    Connector accessories and crimping tools.</w:t>
            </w:r>
          </w:p>
          <w:p w:rsidR="00DE1CE4" w:rsidRPr="002A611F" w:rsidRDefault="00DE1CE4" w:rsidP="002A611F">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18</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NYCO</w:t>
            </w:r>
          </w:p>
        </w:tc>
        <w:tc>
          <w:tcPr>
            <w:tcW w:w="11527" w:type="dxa"/>
            <w:tcBorders>
              <w:top w:val="nil"/>
              <w:left w:val="nil"/>
              <w:bottom w:val="single" w:sz="4" w:space="0" w:color="auto"/>
              <w:right w:val="single" w:sz="4" w:space="0" w:color="auto"/>
            </w:tcBorders>
            <w:shd w:val="clear" w:color="auto" w:fill="auto"/>
            <w:vAlign w:val="center"/>
            <w:hideMark/>
          </w:tcPr>
          <w:p w:rsidR="00DE1CE4" w:rsidRDefault="00DE1CE4" w:rsidP="002A611F">
            <w:pPr>
              <w:spacing w:after="0" w:line="240" w:lineRule="auto"/>
              <w:rPr>
                <w:rFonts w:ascii="Arial" w:hAnsi="Arial" w:cs="Arial"/>
                <w:sz w:val="17"/>
                <w:szCs w:val="17"/>
                <w:lang w:val="en-US"/>
              </w:rPr>
            </w:pPr>
            <w:r w:rsidRPr="002A611F">
              <w:rPr>
                <w:rFonts w:ascii="Calibri" w:eastAsia="Times New Roman" w:hAnsi="Calibri" w:cs="Times New Roman"/>
                <w:color w:val="000000"/>
                <w:lang w:val="en-US" w:eastAsia="fr-FR"/>
              </w:rPr>
              <w:t> </w:t>
            </w:r>
            <w:r w:rsidRPr="00C12D30">
              <w:rPr>
                <w:rFonts w:ascii="Arial" w:hAnsi="Arial" w:cs="Arial"/>
                <w:sz w:val="17"/>
                <w:szCs w:val="17"/>
                <w:lang w:val="en-US"/>
              </w:rPr>
              <w:t>Specialty lubricant and synthetic esters for Aeronautics, Defence and Industry.</w:t>
            </w:r>
            <w:r w:rsidRPr="00C12D30">
              <w:rPr>
                <w:rFonts w:ascii="Arial" w:hAnsi="Arial" w:cs="Arial"/>
                <w:sz w:val="17"/>
                <w:szCs w:val="17"/>
                <w:lang w:val="en-US"/>
              </w:rPr>
              <w:br/>
            </w:r>
            <w:r w:rsidRPr="00C12D30">
              <w:rPr>
                <w:rFonts w:ascii="Arial" w:hAnsi="Arial" w:cs="Arial"/>
                <w:sz w:val="17"/>
                <w:szCs w:val="17"/>
                <w:lang w:val="en-US"/>
              </w:rPr>
              <w:br/>
              <w:t>Our lubricants are qualified and approved by engine manufacturers, OEMs and authorities, complying with international specifications (SAE, MIL-PRF-...).</w:t>
            </w:r>
            <w:r w:rsidRPr="00C12D30">
              <w:rPr>
                <w:rFonts w:ascii="Arial" w:hAnsi="Arial" w:cs="Arial"/>
                <w:sz w:val="17"/>
                <w:szCs w:val="17"/>
                <w:lang w:val="en-US"/>
              </w:rPr>
              <w:br/>
            </w:r>
            <w:r w:rsidRPr="00C12D30">
              <w:rPr>
                <w:rFonts w:ascii="Arial" w:hAnsi="Arial" w:cs="Arial"/>
                <w:sz w:val="17"/>
                <w:szCs w:val="17"/>
                <w:lang w:val="en-US"/>
              </w:rPr>
              <w:br/>
            </w:r>
            <w:r w:rsidRPr="00C12D30">
              <w:rPr>
                <w:rStyle w:val="a3"/>
                <w:rFonts w:ascii="Arial" w:hAnsi="Arial" w:cs="Arial"/>
                <w:sz w:val="17"/>
                <w:szCs w:val="17"/>
                <w:lang w:val="en-US"/>
              </w:rPr>
              <w:t>NYCO Aeronautics:</w:t>
            </w:r>
            <w:r w:rsidRPr="00C12D30">
              <w:rPr>
                <w:rFonts w:ascii="Arial" w:hAnsi="Arial" w:cs="Arial"/>
                <w:sz w:val="17"/>
                <w:szCs w:val="17"/>
                <w:lang w:val="en-US"/>
              </w:rPr>
              <w:br/>
              <w:t> - Turbine oils for power plants, APU and other,</w:t>
            </w:r>
            <w:r w:rsidRPr="00C12D30">
              <w:rPr>
                <w:rFonts w:ascii="Arial" w:hAnsi="Arial" w:cs="Arial"/>
                <w:sz w:val="17"/>
                <w:szCs w:val="17"/>
                <w:lang w:val="en-US"/>
              </w:rPr>
              <w:br/>
              <w:t> - Hydraulic fluids for systems and landing gear absorber,</w:t>
            </w:r>
            <w:r w:rsidRPr="00C12D30">
              <w:rPr>
                <w:rFonts w:ascii="Arial" w:hAnsi="Arial" w:cs="Arial"/>
                <w:sz w:val="17"/>
                <w:szCs w:val="17"/>
                <w:lang w:val="en-US"/>
              </w:rPr>
              <w:br/>
              <w:t> - Multipurpose and specific greases.</w:t>
            </w:r>
            <w:r w:rsidRPr="00C12D30">
              <w:rPr>
                <w:rFonts w:ascii="Arial" w:hAnsi="Arial" w:cs="Arial"/>
                <w:sz w:val="17"/>
                <w:szCs w:val="17"/>
                <w:lang w:val="en-US"/>
              </w:rPr>
              <w:br/>
            </w:r>
            <w:r w:rsidRPr="00C12D30">
              <w:rPr>
                <w:rFonts w:ascii="Arial" w:hAnsi="Arial" w:cs="Arial"/>
                <w:sz w:val="17"/>
                <w:szCs w:val="17"/>
                <w:lang w:val="en-US"/>
              </w:rPr>
              <w:br/>
            </w:r>
            <w:r w:rsidRPr="00C12D30">
              <w:rPr>
                <w:rStyle w:val="a3"/>
                <w:rFonts w:ascii="Arial" w:hAnsi="Arial" w:cs="Arial"/>
                <w:sz w:val="17"/>
                <w:szCs w:val="17"/>
                <w:lang w:val="en-US"/>
              </w:rPr>
              <w:t>NYCO Defence:</w:t>
            </w:r>
            <w:r w:rsidRPr="00C12D30">
              <w:rPr>
                <w:rFonts w:ascii="Arial" w:hAnsi="Arial" w:cs="Arial"/>
                <w:sz w:val="17"/>
                <w:szCs w:val="17"/>
                <w:lang w:val="en-US"/>
              </w:rPr>
              <w:br/>
              <w:t> - Military lubricants for Air, Ground &amp; Navy Forces,</w:t>
            </w:r>
            <w:r w:rsidRPr="00C12D30">
              <w:rPr>
                <w:rFonts w:ascii="Arial" w:hAnsi="Arial" w:cs="Arial"/>
                <w:sz w:val="17"/>
                <w:szCs w:val="17"/>
                <w:lang w:val="en-US"/>
              </w:rPr>
              <w:br/>
              <w:t> - Ground gas turbines lubricants.</w:t>
            </w:r>
          </w:p>
          <w:p w:rsidR="00DE1CE4" w:rsidRPr="002A611F" w:rsidRDefault="00DE1CE4" w:rsidP="002A611F">
            <w:pPr>
              <w:spacing w:after="0" w:line="240" w:lineRule="auto"/>
              <w:rPr>
                <w:rFonts w:ascii="Calibri" w:eastAsia="Times New Roman" w:hAnsi="Calibri" w:cs="Times New Roman"/>
                <w:color w:val="000000"/>
                <w:lang w:val="en-US" w:eastAsia="fr-FR"/>
              </w:rPr>
            </w:pPr>
          </w:p>
        </w:tc>
      </w:tr>
      <w:tr w:rsidR="00DE1CE4" w:rsidRPr="002A611F" w:rsidTr="00DE1CE4">
        <w:trPr>
          <w:trHeight w:val="57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3906A2">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19</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3906A2">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PRISMADD</w:t>
            </w:r>
          </w:p>
        </w:tc>
        <w:tc>
          <w:tcPr>
            <w:tcW w:w="1152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3906A2">
            <w:pPr>
              <w:spacing w:after="0" w:line="240" w:lineRule="auto"/>
              <w:rPr>
                <w:rFonts w:ascii="Arial" w:eastAsia="Times New Roman" w:hAnsi="Arial" w:cs="Arial"/>
                <w:color w:val="000000"/>
                <w:sz w:val="18"/>
                <w:szCs w:val="18"/>
                <w:lang w:eastAsia="fr-FR"/>
              </w:rPr>
            </w:pPr>
            <w:r w:rsidRPr="002A611F">
              <w:rPr>
                <w:rFonts w:ascii="Calibri" w:eastAsia="Times New Roman" w:hAnsi="Calibri" w:cs="Times New Roman"/>
                <w:color w:val="000000"/>
                <w:lang w:eastAsia="fr-FR"/>
              </w:rPr>
              <w:t> </w:t>
            </w:r>
            <w:r w:rsidRPr="001B179A">
              <w:rPr>
                <w:rFonts w:ascii="Arial" w:eastAsia="Times New Roman" w:hAnsi="Arial" w:cs="Arial"/>
                <w:color w:val="000000"/>
                <w:sz w:val="18"/>
                <w:szCs w:val="18"/>
                <w:lang w:eastAsia="fr-FR"/>
              </w:rPr>
              <w:t>Additive manufacturing</w:t>
            </w:r>
          </w:p>
        </w:tc>
      </w:tr>
      <w:tr w:rsidR="00DE1CE4" w:rsidRPr="002A611F"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20</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PARIS SAINT DENIS AERO</w:t>
            </w:r>
          </w:p>
        </w:tc>
        <w:tc>
          <w:tcPr>
            <w:tcW w:w="11527" w:type="dxa"/>
            <w:tcBorders>
              <w:top w:val="nil"/>
              <w:left w:val="nil"/>
              <w:bottom w:val="single" w:sz="4" w:space="0" w:color="auto"/>
              <w:right w:val="single" w:sz="4" w:space="0" w:color="auto"/>
            </w:tcBorders>
            <w:shd w:val="clear" w:color="auto" w:fill="auto"/>
            <w:vAlign w:val="center"/>
            <w:hideMark/>
          </w:tcPr>
          <w:p w:rsidR="00DE1CE4" w:rsidRPr="00C12D30" w:rsidRDefault="00DE1CE4" w:rsidP="00C12D30">
            <w:pPr>
              <w:spacing w:before="100" w:beforeAutospacing="1" w:after="0"/>
              <w:jc w:val="both"/>
              <w:rPr>
                <w:rFonts w:ascii="Arial" w:eastAsia="Times New Roman" w:hAnsi="Arial" w:cs="Arial"/>
                <w:sz w:val="17"/>
                <w:szCs w:val="17"/>
                <w:lang w:val="en-US" w:eastAsia="fr-FR"/>
              </w:rPr>
            </w:pPr>
            <w:r w:rsidRPr="002A611F">
              <w:rPr>
                <w:rFonts w:ascii="Calibri" w:eastAsia="Times New Roman" w:hAnsi="Calibri" w:cs="Times New Roman"/>
                <w:color w:val="000000"/>
                <w:lang w:val="en-US" w:eastAsia="fr-FR"/>
              </w:rPr>
              <w:t> </w:t>
            </w:r>
            <w:r w:rsidRPr="00C12D30">
              <w:rPr>
                <w:rFonts w:ascii="Arial" w:eastAsia="Times New Roman" w:hAnsi="Arial" w:cs="Arial"/>
                <w:sz w:val="17"/>
                <w:szCs w:val="17"/>
                <w:lang w:val="en-US" w:eastAsia="fr-FR"/>
              </w:rPr>
              <w:t>Ferrous and non-ferrous alloys storage and distribution for aerospace prime contractors and sub-contractors.</w:t>
            </w:r>
          </w:p>
          <w:p w:rsidR="00DE1CE4" w:rsidRDefault="00DE1CE4" w:rsidP="00C12D30">
            <w:pPr>
              <w:spacing w:after="0" w:line="240" w:lineRule="auto"/>
              <w:rPr>
                <w:rFonts w:ascii="Arial" w:eastAsia="Times New Roman" w:hAnsi="Arial" w:cs="Arial"/>
                <w:sz w:val="17"/>
                <w:szCs w:val="17"/>
                <w:lang w:eastAsia="fr-FR"/>
              </w:rPr>
            </w:pPr>
            <w:r w:rsidRPr="00C12D30">
              <w:rPr>
                <w:rFonts w:ascii="Arial" w:eastAsia="Times New Roman" w:hAnsi="Arial" w:cs="Arial"/>
                <w:b/>
                <w:bCs/>
                <w:sz w:val="17"/>
                <w:szCs w:val="17"/>
                <w:lang w:eastAsia="fr-FR"/>
              </w:rPr>
              <w:t>Approvals:</w:t>
            </w:r>
            <w:r w:rsidRPr="00C12D30">
              <w:rPr>
                <w:rFonts w:ascii="Arial" w:eastAsia="Times New Roman" w:hAnsi="Arial" w:cs="Arial"/>
                <w:sz w:val="17"/>
                <w:szCs w:val="17"/>
                <w:lang w:eastAsia="fr-FR"/>
              </w:rPr>
              <w:t xml:space="preserve"> AS 9120A - SJAC 9120 - EN 9120 - ISO 9001</w:t>
            </w:r>
          </w:p>
          <w:p w:rsidR="00DE1CE4" w:rsidRPr="002A611F" w:rsidRDefault="00DE1CE4" w:rsidP="00C12D30">
            <w:pPr>
              <w:spacing w:after="0" w:line="240" w:lineRule="auto"/>
              <w:rPr>
                <w:rFonts w:ascii="Calibri" w:eastAsia="Times New Roman" w:hAnsi="Calibri" w:cs="Times New Roman"/>
                <w:color w:val="000000"/>
                <w:lang w:eastAsia="fr-FR"/>
              </w:rPr>
            </w:pPr>
          </w:p>
        </w:tc>
      </w:tr>
      <w:tr w:rsidR="00DE1CE4" w:rsidRPr="00DE1CE4"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21</w:t>
            </w:r>
          </w:p>
        </w:tc>
        <w:tc>
          <w:tcPr>
            <w:tcW w:w="3717" w:type="dxa"/>
            <w:tcBorders>
              <w:top w:val="nil"/>
              <w:left w:val="nil"/>
              <w:bottom w:val="single" w:sz="4" w:space="0" w:color="auto"/>
              <w:right w:val="single" w:sz="4" w:space="0" w:color="auto"/>
            </w:tcBorders>
            <w:shd w:val="clear" w:color="auto" w:fill="auto"/>
            <w:vAlign w:val="center"/>
          </w:tcPr>
          <w:p w:rsidR="00DE1CE4" w:rsidRPr="00AC0C9F" w:rsidRDefault="00DE1CE4" w:rsidP="002A611F">
            <w:pPr>
              <w:spacing w:after="0" w:line="240" w:lineRule="auto"/>
              <w:rPr>
                <w:rFonts w:ascii="Calibri" w:eastAsia="Times New Roman" w:hAnsi="Calibri" w:cs="Times New Roman"/>
                <w:b/>
                <w:bCs/>
                <w:color w:val="000000"/>
                <w:highlight w:val="cyan"/>
                <w:lang w:eastAsia="fr-FR"/>
              </w:rPr>
            </w:pPr>
            <w:r w:rsidRPr="00176610">
              <w:rPr>
                <w:rFonts w:ascii="Calibri" w:eastAsia="Times New Roman" w:hAnsi="Calibri" w:cs="Times New Roman"/>
                <w:b/>
                <w:bCs/>
                <w:color w:val="000000"/>
                <w:lang w:eastAsia="fr-FR"/>
              </w:rPr>
              <w:t>RATIER FIGEAC</w:t>
            </w:r>
            <w:r>
              <w:rPr>
                <w:rFonts w:ascii="Calibri" w:eastAsia="Times New Roman" w:hAnsi="Calibri" w:cs="Times New Roman"/>
                <w:b/>
                <w:bCs/>
                <w:color w:val="000000"/>
                <w:lang w:eastAsia="fr-FR"/>
              </w:rPr>
              <w:t xml:space="preserve"> – UTC AEROSPACE SYSTEMS</w:t>
            </w:r>
          </w:p>
        </w:tc>
        <w:tc>
          <w:tcPr>
            <w:tcW w:w="11527" w:type="dxa"/>
            <w:tcBorders>
              <w:top w:val="nil"/>
              <w:left w:val="nil"/>
              <w:bottom w:val="single" w:sz="4" w:space="0" w:color="auto"/>
              <w:right w:val="single" w:sz="4" w:space="0" w:color="auto"/>
            </w:tcBorders>
            <w:shd w:val="clear" w:color="auto" w:fill="auto"/>
            <w:vAlign w:val="center"/>
          </w:tcPr>
          <w:p w:rsidR="00DE1CE4" w:rsidRPr="00DE1CE4" w:rsidRDefault="00DE1CE4" w:rsidP="00DE1CE4">
            <w:pPr>
              <w:spacing w:before="100" w:beforeAutospacing="1" w:after="0" w:line="240" w:lineRule="auto"/>
              <w:jc w:val="both"/>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Propellers</w:t>
            </w:r>
            <w:r w:rsidRPr="00DE1CE4">
              <w:rPr>
                <w:rFonts w:ascii="Arial" w:eastAsia="Times New Roman" w:hAnsi="Arial" w:cs="Arial"/>
                <w:b/>
                <w:bCs/>
                <w:sz w:val="17"/>
                <w:szCs w:val="17"/>
                <w:lang w:val="en-US" w:eastAsia="fr-FR"/>
              </w:rPr>
              <w:br/>
            </w:r>
            <w:r w:rsidRPr="00DE1CE4">
              <w:rPr>
                <w:rFonts w:ascii="Arial" w:eastAsia="Times New Roman" w:hAnsi="Arial" w:cs="Arial"/>
                <w:sz w:val="17"/>
                <w:szCs w:val="17"/>
                <w:lang w:val="en-US" w:eastAsia="fr-FR"/>
              </w:rPr>
              <w:t>Design and manufacturing of aircraft propellers in cooperation with UTC Actuation &amp; Propeller Systems for civil and military applications.</w:t>
            </w:r>
          </w:p>
          <w:p w:rsidR="00DE1CE4" w:rsidRPr="00DE1CE4" w:rsidRDefault="00DE1CE4" w:rsidP="00DE1CE4">
            <w:pPr>
              <w:spacing w:before="100" w:beforeAutospacing="1" w:after="0" w:line="240" w:lineRule="auto"/>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Cockpit and Cabin equipment</w:t>
            </w:r>
            <w:r w:rsidRPr="00DE1CE4">
              <w:rPr>
                <w:rFonts w:ascii="Arial" w:eastAsia="Times New Roman" w:hAnsi="Arial" w:cs="Arial"/>
                <w:b/>
                <w:bCs/>
                <w:sz w:val="17"/>
                <w:szCs w:val="17"/>
                <w:lang w:val="en-US" w:eastAsia="fr-FR"/>
              </w:rPr>
              <w:br/>
            </w:r>
            <w:r w:rsidRPr="00DE1CE4">
              <w:rPr>
                <w:rFonts w:ascii="Arial" w:eastAsia="Times New Roman" w:hAnsi="Arial" w:cs="Arial"/>
                <w:sz w:val="17"/>
                <w:szCs w:val="17"/>
                <w:lang w:val="en-US" w:eastAsia="fr-FR"/>
              </w:rPr>
              <w:t xml:space="preserve">Side stick, throttle quadrant units, complete pedestal rudder pedals, </w:t>
            </w:r>
            <w:proofErr w:type="spellStart"/>
            <w:r w:rsidRPr="00DE1CE4">
              <w:rPr>
                <w:rFonts w:ascii="Arial" w:eastAsia="Times New Roman" w:hAnsi="Arial" w:cs="Arial"/>
                <w:sz w:val="17"/>
                <w:szCs w:val="17"/>
                <w:lang w:val="en-US" w:eastAsia="fr-FR"/>
              </w:rPr>
              <w:t>pax</w:t>
            </w:r>
            <w:proofErr w:type="spellEnd"/>
            <w:r w:rsidRPr="00DE1CE4">
              <w:rPr>
                <w:rFonts w:ascii="Arial" w:eastAsia="Times New Roman" w:hAnsi="Arial" w:cs="Arial"/>
                <w:sz w:val="17"/>
                <w:szCs w:val="17"/>
                <w:lang w:val="en-US" w:eastAsia="fr-FR"/>
              </w:rPr>
              <w:t xml:space="preserve"> door damper actuator, rotor brake system and propeller brake.</w:t>
            </w:r>
          </w:p>
          <w:p w:rsidR="00DE1CE4" w:rsidRPr="00DE1CE4" w:rsidRDefault="00DE1CE4" w:rsidP="00DE1CE4">
            <w:pPr>
              <w:spacing w:before="100" w:beforeAutospacing="1" w:after="0" w:line="240" w:lineRule="auto"/>
              <w:jc w:val="both"/>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THSA</w:t>
            </w:r>
            <w:r w:rsidRPr="00DE1CE4">
              <w:rPr>
                <w:rFonts w:ascii="Arial" w:eastAsia="Times New Roman" w:hAnsi="Arial" w:cs="Arial"/>
                <w:sz w:val="17"/>
                <w:szCs w:val="17"/>
                <w:lang w:val="en-US" w:eastAsia="fr-FR"/>
              </w:rPr>
              <w:br/>
            </w:r>
            <w:proofErr w:type="spellStart"/>
            <w:r w:rsidRPr="00DE1CE4">
              <w:rPr>
                <w:rFonts w:ascii="Arial" w:eastAsia="Times New Roman" w:hAnsi="Arial" w:cs="Arial"/>
                <w:sz w:val="17"/>
                <w:szCs w:val="17"/>
                <w:lang w:val="en-US" w:eastAsia="fr-FR"/>
              </w:rPr>
              <w:t>Trimmable</w:t>
            </w:r>
            <w:proofErr w:type="spellEnd"/>
            <w:r w:rsidRPr="00DE1CE4">
              <w:rPr>
                <w:rFonts w:ascii="Arial" w:eastAsia="Times New Roman" w:hAnsi="Arial" w:cs="Arial"/>
                <w:sz w:val="17"/>
                <w:szCs w:val="17"/>
                <w:lang w:val="en-US" w:eastAsia="fr-FR"/>
              </w:rPr>
              <w:t xml:space="preserve"> Horizontal Stabilizer Actuator system.</w:t>
            </w:r>
          </w:p>
          <w:p w:rsidR="00DE1CE4" w:rsidRPr="00DE1CE4" w:rsidRDefault="00DE1CE4" w:rsidP="00DE1CE4">
            <w:pPr>
              <w:spacing w:before="100" w:beforeAutospacing="1" w:after="0" w:line="240" w:lineRule="auto"/>
              <w:jc w:val="both"/>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lastRenderedPageBreak/>
              <w:t>Subcontracting</w:t>
            </w:r>
            <w:r w:rsidRPr="00DE1CE4">
              <w:rPr>
                <w:rFonts w:ascii="Arial" w:eastAsia="Times New Roman" w:hAnsi="Arial" w:cs="Arial"/>
                <w:b/>
                <w:bCs/>
                <w:sz w:val="17"/>
                <w:szCs w:val="17"/>
                <w:lang w:val="en-US" w:eastAsia="fr-FR"/>
              </w:rPr>
              <w:br/>
            </w:r>
            <w:r w:rsidRPr="00DE1CE4">
              <w:rPr>
                <w:rFonts w:ascii="Arial" w:eastAsia="Times New Roman" w:hAnsi="Arial" w:cs="Arial"/>
                <w:sz w:val="17"/>
                <w:szCs w:val="17"/>
                <w:lang w:val="en-US" w:eastAsia="fr-FR"/>
              </w:rPr>
              <w:t>Helicopter vital parts machining, subcontracted engineering.</w:t>
            </w:r>
          </w:p>
          <w:p w:rsidR="00DE1CE4" w:rsidRDefault="00DE1CE4" w:rsidP="00DE1CE4">
            <w:pPr>
              <w:spacing w:after="0" w:line="240" w:lineRule="auto"/>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Repair and overhaul</w:t>
            </w:r>
            <w:r w:rsidRPr="00DE1CE4">
              <w:rPr>
                <w:rFonts w:ascii="Arial" w:eastAsia="Times New Roman" w:hAnsi="Arial" w:cs="Arial"/>
                <w:b/>
                <w:bCs/>
                <w:sz w:val="17"/>
                <w:szCs w:val="17"/>
                <w:lang w:val="en-US" w:eastAsia="fr-FR"/>
              </w:rPr>
              <w:br/>
            </w:r>
            <w:r w:rsidRPr="00DE1CE4">
              <w:rPr>
                <w:rFonts w:ascii="Arial" w:eastAsia="Times New Roman" w:hAnsi="Arial" w:cs="Arial"/>
                <w:sz w:val="17"/>
                <w:szCs w:val="17"/>
                <w:lang w:val="en-US" w:eastAsia="fr-FR"/>
              </w:rPr>
              <w:t>Propellers, cockpit and cabin equipment, THSA.</w:t>
            </w:r>
          </w:p>
          <w:p w:rsidR="00DE1CE4" w:rsidRPr="00DE1CE4" w:rsidRDefault="00DE1CE4" w:rsidP="00DE1CE4">
            <w:pPr>
              <w:spacing w:after="0" w:line="240" w:lineRule="auto"/>
              <w:rPr>
                <w:rFonts w:ascii="Calibri" w:eastAsia="Times New Roman" w:hAnsi="Calibri" w:cs="Times New Roman"/>
                <w:color w:val="000000"/>
                <w:lang w:val="en-US" w:eastAsia="fr-FR"/>
              </w:rPr>
            </w:pPr>
          </w:p>
        </w:tc>
      </w:tr>
      <w:tr w:rsidR="00DE1CE4" w:rsidRPr="00DE1CE4"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lastRenderedPageBreak/>
              <w:t>22</w:t>
            </w:r>
          </w:p>
        </w:tc>
        <w:tc>
          <w:tcPr>
            <w:tcW w:w="3717" w:type="dxa"/>
            <w:tcBorders>
              <w:top w:val="nil"/>
              <w:left w:val="nil"/>
              <w:bottom w:val="single" w:sz="4" w:space="0" w:color="auto"/>
              <w:right w:val="single" w:sz="4" w:space="0" w:color="auto"/>
            </w:tcBorders>
            <w:shd w:val="clear" w:color="auto" w:fill="auto"/>
            <w:vAlign w:val="center"/>
          </w:tcPr>
          <w:p w:rsidR="00DE1CE4" w:rsidRPr="00176610"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RELLUMIX</w:t>
            </w:r>
          </w:p>
        </w:tc>
        <w:tc>
          <w:tcPr>
            <w:tcW w:w="11527" w:type="dxa"/>
            <w:tcBorders>
              <w:top w:val="nil"/>
              <w:left w:val="nil"/>
              <w:bottom w:val="single" w:sz="4" w:space="0" w:color="auto"/>
              <w:right w:val="single" w:sz="4" w:space="0" w:color="auto"/>
            </w:tcBorders>
            <w:shd w:val="clear" w:color="auto" w:fill="auto"/>
            <w:vAlign w:val="center"/>
          </w:tcPr>
          <w:p w:rsidR="00DE1CE4" w:rsidRPr="00DE1CE4" w:rsidRDefault="00DE1CE4" w:rsidP="00DE1CE4">
            <w:pPr>
              <w:spacing w:before="100" w:beforeAutospacing="1" w:after="0" w:line="240" w:lineRule="auto"/>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Fuel filtration</w:t>
            </w:r>
            <w:r w:rsidRPr="00DE1CE4">
              <w:rPr>
                <w:rFonts w:ascii="Arial" w:eastAsia="Times New Roman" w:hAnsi="Arial" w:cs="Arial"/>
                <w:sz w:val="17"/>
                <w:szCs w:val="17"/>
                <w:lang w:val="en-US" w:eastAsia="fr-FR"/>
              </w:rPr>
              <w:t xml:space="preserve"> (2 to 500 microns) </w:t>
            </w:r>
            <w:r w:rsidRPr="00DE1CE4">
              <w:rPr>
                <w:rFonts w:ascii="Arial" w:eastAsia="Times New Roman" w:hAnsi="Arial" w:cs="Arial"/>
                <w:b/>
                <w:bCs/>
                <w:sz w:val="17"/>
                <w:szCs w:val="17"/>
                <w:lang w:val="en-US" w:eastAsia="fr-FR"/>
              </w:rPr>
              <w:t>:</w:t>
            </w:r>
            <w:r w:rsidRPr="00DE1CE4">
              <w:rPr>
                <w:rFonts w:ascii="Arial" w:eastAsia="Times New Roman" w:hAnsi="Arial" w:cs="Arial"/>
                <w:sz w:val="17"/>
                <w:szCs w:val="17"/>
                <w:lang w:val="en-US" w:eastAsia="fr-FR"/>
              </w:rPr>
              <w:t> </w:t>
            </w:r>
            <w:r w:rsidRPr="00DE1CE4">
              <w:rPr>
                <w:rFonts w:ascii="Arial" w:eastAsia="Times New Roman" w:hAnsi="Arial" w:cs="Arial"/>
                <w:sz w:val="17"/>
                <w:szCs w:val="17"/>
                <w:lang w:val="en-US" w:eastAsia="fr-FR"/>
              </w:rPr>
              <w:br/>
              <w:t>- Fuel filters and distribution systems </w:t>
            </w:r>
            <w:r w:rsidRPr="00DE1CE4">
              <w:rPr>
                <w:rFonts w:ascii="Arial" w:eastAsia="Times New Roman" w:hAnsi="Arial" w:cs="Arial"/>
                <w:sz w:val="17"/>
                <w:szCs w:val="17"/>
                <w:lang w:val="en-US" w:eastAsia="fr-FR"/>
              </w:rPr>
              <w:br/>
              <w:t>- Coalescent elements </w:t>
            </w:r>
            <w:r w:rsidRPr="00DE1CE4">
              <w:rPr>
                <w:rFonts w:ascii="Arial" w:eastAsia="Times New Roman" w:hAnsi="Arial" w:cs="Arial"/>
                <w:sz w:val="17"/>
                <w:szCs w:val="17"/>
                <w:lang w:val="en-US" w:eastAsia="fr-FR"/>
              </w:rPr>
              <w:br/>
              <w:t>- Strainers </w:t>
            </w:r>
            <w:r w:rsidRPr="00DE1CE4">
              <w:rPr>
                <w:rFonts w:ascii="Arial" w:eastAsia="Times New Roman" w:hAnsi="Arial" w:cs="Arial"/>
                <w:sz w:val="17"/>
                <w:szCs w:val="17"/>
                <w:lang w:val="en-US" w:eastAsia="fr-FR"/>
              </w:rPr>
              <w:br/>
              <w:t>- Engine protection filters </w:t>
            </w:r>
            <w:r w:rsidRPr="00DE1CE4">
              <w:rPr>
                <w:rFonts w:ascii="Arial" w:eastAsia="Times New Roman" w:hAnsi="Arial" w:cs="Arial"/>
                <w:sz w:val="17"/>
                <w:szCs w:val="17"/>
                <w:lang w:val="en-US" w:eastAsia="fr-FR"/>
              </w:rPr>
              <w:br/>
              <w:t>- Helium filters for space launchers</w:t>
            </w:r>
          </w:p>
          <w:p w:rsidR="00DE1CE4" w:rsidRPr="00DE1CE4" w:rsidRDefault="00DE1CE4" w:rsidP="00DE1CE4">
            <w:pPr>
              <w:spacing w:before="100" w:beforeAutospacing="1" w:after="0" w:line="240" w:lineRule="auto"/>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Hydraulic filtration for turbines</w:t>
            </w:r>
          </w:p>
          <w:p w:rsidR="00DE1CE4" w:rsidRPr="00DE1CE4" w:rsidRDefault="00DE1CE4" w:rsidP="00DE1CE4">
            <w:pPr>
              <w:spacing w:before="100" w:beforeAutospacing="1" w:after="0" w:line="240" w:lineRule="auto"/>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Air filtration</w:t>
            </w:r>
            <w:r w:rsidRPr="00DE1CE4">
              <w:rPr>
                <w:rFonts w:ascii="Arial" w:eastAsia="Times New Roman" w:hAnsi="Arial" w:cs="Arial"/>
                <w:sz w:val="17"/>
                <w:szCs w:val="17"/>
                <w:lang w:val="en-US" w:eastAsia="fr-FR"/>
              </w:rPr>
              <w:t xml:space="preserve"> : </w:t>
            </w:r>
            <w:r w:rsidRPr="00DE1CE4">
              <w:rPr>
                <w:rFonts w:ascii="Arial" w:eastAsia="Times New Roman" w:hAnsi="Arial" w:cs="Arial"/>
                <w:sz w:val="17"/>
                <w:szCs w:val="17"/>
                <w:lang w:val="en-US" w:eastAsia="fr-FR"/>
              </w:rPr>
              <w:br/>
              <w:t>- Fuel tankers protection filters/ hydraulic </w:t>
            </w:r>
            <w:r w:rsidRPr="00DE1CE4">
              <w:rPr>
                <w:rFonts w:ascii="Arial" w:eastAsia="Times New Roman" w:hAnsi="Arial" w:cs="Arial"/>
                <w:sz w:val="17"/>
                <w:szCs w:val="17"/>
                <w:lang w:val="en-US" w:eastAsia="fr-FR"/>
              </w:rPr>
              <w:br/>
              <w:t>- Starter filters</w:t>
            </w:r>
          </w:p>
          <w:p w:rsidR="00DE1CE4" w:rsidRPr="00DE1CE4" w:rsidRDefault="00DE1CE4" w:rsidP="00DE1CE4">
            <w:pPr>
              <w:spacing w:before="100" w:beforeAutospacing="1" w:after="0" w:line="240" w:lineRule="auto"/>
              <w:rPr>
                <w:rFonts w:ascii="Arial" w:eastAsia="Times New Roman" w:hAnsi="Arial" w:cs="Arial"/>
                <w:sz w:val="17"/>
                <w:szCs w:val="17"/>
                <w:lang w:val="en-US" w:eastAsia="fr-FR"/>
              </w:rPr>
            </w:pPr>
            <w:r w:rsidRPr="00DE1CE4">
              <w:rPr>
                <w:rFonts w:ascii="Arial" w:eastAsia="Times New Roman" w:hAnsi="Arial" w:cs="Arial"/>
                <w:b/>
                <w:bCs/>
                <w:sz w:val="17"/>
                <w:szCs w:val="17"/>
                <w:lang w:val="en-US" w:eastAsia="fr-FR"/>
              </w:rPr>
              <w:t>Water treatment :</w:t>
            </w:r>
          </w:p>
          <w:p w:rsidR="00DE1CE4" w:rsidRPr="00DE1CE4" w:rsidRDefault="00DE1CE4" w:rsidP="00DE1CE4">
            <w:pPr>
              <w:spacing w:before="100" w:beforeAutospacing="1" w:after="0" w:line="240" w:lineRule="auto"/>
              <w:rPr>
                <w:rFonts w:ascii="Arial" w:eastAsia="Times New Roman" w:hAnsi="Arial" w:cs="Arial"/>
                <w:sz w:val="17"/>
                <w:szCs w:val="17"/>
                <w:lang w:val="en-US" w:eastAsia="fr-FR"/>
              </w:rPr>
            </w:pPr>
            <w:r w:rsidRPr="00DE1CE4">
              <w:rPr>
                <w:rFonts w:ascii="Arial" w:eastAsia="Times New Roman" w:hAnsi="Arial" w:cs="Arial"/>
                <w:sz w:val="17"/>
                <w:szCs w:val="17"/>
                <w:lang w:val="en-US" w:eastAsia="fr-FR"/>
              </w:rPr>
              <w:t>- Aircraft cleaning : waste water treatment</w:t>
            </w:r>
            <w:r w:rsidRPr="00DE1CE4">
              <w:rPr>
                <w:rFonts w:ascii="Arial" w:eastAsia="Times New Roman" w:hAnsi="Arial" w:cs="Arial"/>
                <w:sz w:val="17"/>
                <w:szCs w:val="17"/>
                <w:lang w:val="en-US" w:eastAsia="fr-FR"/>
              </w:rPr>
              <w:br/>
              <w:t>- Polluted water treatment </w:t>
            </w:r>
          </w:p>
          <w:p w:rsidR="00DE1CE4" w:rsidRPr="00DE1CE4" w:rsidRDefault="00DE1CE4" w:rsidP="00DE1CE4">
            <w:pPr>
              <w:spacing w:before="100" w:beforeAutospacing="1" w:after="0" w:line="240" w:lineRule="auto"/>
              <w:jc w:val="both"/>
              <w:rPr>
                <w:rFonts w:ascii="Arial" w:eastAsia="Times New Roman" w:hAnsi="Arial" w:cs="Arial"/>
                <w:sz w:val="17"/>
                <w:szCs w:val="17"/>
                <w:lang w:eastAsia="fr-FR"/>
              </w:rPr>
            </w:pPr>
            <w:r w:rsidRPr="00DE1CE4">
              <w:rPr>
                <w:rFonts w:ascii="Arial" w:eastAsia="Times New Roman" w:hAnsi="Arial" w:cs="Arial"/>
                <w:b/>
                <w:bCs/>
                <w:sz w:val="17"/>
                <w:szCs w:val="17"/>
                <w:lang w:eastAsia="fr-FR"/>
              </w:rPr>
              <w:t>Systems : </w:t>
            </w:r>
          </w:p>
          <w:p w:rsidR="00DE1CE4" w:rsidRPr="00DE1CE4" w:rsidRDefault="00DE1CE4" w:rsidP="00DE1CE4">
            <w:pPr>
              <w:spacing w:after="0" w:line="240" w:lineRule="auto"/>
              <w:rPr>
                <w:rFonts w:ascii="Calibri" w:eastAsia="Times New Roman" w:hAnsi="Calibri" w:cs="Times New Roman"/>
                <w:color w:val="000000"/>
                <w:lang w:val="en-US" w:eastAsia="fr-FR"/>
              </w:rPr>
            </w:pPr>
            <w:r w:rsidRPr="00DE1CE4">
              <w:rPr>
                <w:rFonts w:ascii="Arial" w:eastAsia="Times New Roman" w:hAnsi="Arial" w:cs="Arial"/>
                <w:sz w:val="17"/>
                <w:szCs w:val="17"/>
                <w:lang w:val="en-US" w:eastAsia="fr-FR"/>
              </w:rPr>
              <w:t xml:space="preserve">- Fueling systems for aero engines tests benches </w:t>
            </w:r>
            <w:r w:rsidRPr="00DE1CE4">
              <w:rPr>
                <w:rFonts w:ascii="Arial" w:eastAsia="Times New Roman" w:hAnsi="Arial" w:cs="Arial"/>
                <w:sz w:val="17"/>
                <w:szCs w:val="17"/>
                <w:lang w:val="en-US" w:eastAsia="fr-FR"/>
              </w:rPr>
              <w:br/>
              <w:t>- Helicopter refueling systems (land, boat, offshore platforms)</w:t>
            </w:r>
            <w:r w:rsidRPr="00DE1CE4">
              <w:rPr>
                <w:rFonts w:ascii="Arial" w:eastAsia="Times New Roman" w:hAnsi="Arial" w:cs="Arial"/>
                <w:sz w:val="17"/>
                <w:szCs w:val="17"/>
                <w:lang w:val="en-US" w:eastAsia="fr-FR"/>
              </w:rPr>
              <w:br/>
              <w:t>- Autonomous fueling systems</w:t>
            </w:r>
            <w:r w:rsidRPr="00DE1CE4">
              <w:rPr>
                <w:rFonts w:ascii="Arial" w:eastAsia="Times New Roman" w:hAnsi="Arial" w:cs="Arial"/>
                <w:sz w:val="17"/>
                <w:szCs w:val="17"/>
                <w:lang w:val="en-US" w:eastAsia="fr-FR"/>
              </w:rPr>
              <w:br/>
              <w:t>- Autonomous refueling unit in container ISO 10, 20 or 40 feet</w:t>
            </w:r>
            <w:r w:rsidRPr="00DE1CE4">
              <w:rPr>
                <w:rFonts w:ascii="Arial" w:eastAsia="Times New Roman" w:hAnsi="Arial" w:cs="Arial"/>
                <w:sz w:val="17"/>
                <w:szCs w:val="17"/>
                <w:lang w:val="en-US" w:eastAsia="fr-FR"/>
              </w:rPr>
              <w:br/>
              <w:t>- Safety couplings and fitted valves for space launchers </w:t>
            </w:r>
            <w:r w:rsidRPr="00DE1CE4">
              <w:rPr>
                <w:rFonts w:ascii="Arial" w:eastAsia="Times New Roman" w:hAnsi="Arial" w:cs="Arial"/>
                <w:sz w:val="17"/>
                <w:szCs w:val="17"/>
                <w:lang w:val="en-US" w:eastAsia="fr-FR"/>
              </w:rPr>
              <w:br/>
              <w:t>- Air breathers - Duplex valves</w:t>
            </w:r>
          </w:p>
        </w:tc>
      </w:tr>
      <w:tr w:rsidR="00DE1CE4" w:rsidRPr="00460FE9"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23</w:t>
            </w:r>
          </w:p>
        </w:tc>
        <w:tc>
          <w:tcPr>
            <w:tcW w:w="3717" w:type="dxa"/>
            <w:tcBorders>
              <w:top w:val="nil"/>
              <w:left w:val="nil"/>
              <w:bottom w:val="single" w:sz="4" w:space="0" w:color="auto"/>
              <w:right w:val="single" w:sz="4" w:space="0" w:color="auto"/>
            </w:tcBorders>
            <w:shd w:val="clear" w:color="auto" w:fill="auto"/>
            <w:vAlign w:val="center"/>
          </w:tcPr>
          <w:p w:rsidR="00DE1CE4" w:rsidRPr="00176610"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SAFRAN</w:t>
            </w:r>
          </w:p>
        </w:tc>
        <w:tc>
          <w:tcPr>
            <w:tcW w:w="11527" w:type="dxa"/>
            <w:tcBorders>
              <w:top w:val="nil"/>
              <w:left w:val="nil"/>
              <w:bottom w:val="single" w:sz="4" w:space="0" w:color="auto"/>
              <w:right w:val="single" w:sz="4" w:space="0" w:color="auto"/>
            </w:tcBorders>
            <w:shd w:val="clear" w:color="auto" w:fill="auto"/>
            <w:vAlign w:val="center"/>
          </w:tcPr>
          <w:p w:rsidR="00460FE9" w:rsidRDefault="00460FE9" w:rsidP="00C12D30">
            <w:pPr>
              <w:spacing w:after="0" w:line="240" w:lineRule="auto"/>
              <w:rPr>
                <w:rFonts w:ascii="Arial" w:hAnsi="Arial" w:cs="Arial"/>
                <w:sz w:val="20"/>
                <w:szCs w:val="20"/>
                <w:lang w:val="en-US"/>
              </w:rPr>
            </w:pPr>
          </w:p>
          <w:p w:rsidR="00DE1CE4" w:rsidRDefault="00460FE9" w:rsidP="00C12D30">
            <w:pPr>
              <w:spacing w:after="0" w:line="240" w:lineRule="auto"/>
              <w:rPr>
                <w:rFonts w:ascii="Arial" w:hAnsi="Arial" w:cs="Arial"/>
                <w:sz w:val="20"/>
                <w:szCs w:val="20"/>
                <w:lang w:val="en-US"/>
              </w:rPr>
            </w:pPr>
            <w:r>
              <w:rPr>
                <w:rFonts w:ascii="Arial" w:hAnsi="Arial" w:cs="Arial"/>
                <w:sz w:val="20"/>
                <w:szCs w:val="20"/>
                <w:lang w:val="en-US"/>
              </w:rPr>
              <w:t>Safran is a leading international high-technology group with three core businesses: Aerospace, Defence and Security. Operating worldwide, the Group has over 70,000 employees and generated sales of 17.4 billion euros in 2015. Working alone or in partnership, Safran holds world or European leadership positions in its core markets.</w:t>
            </w:r>
          </w:p>
          <w:p w:rsidR="00460FE9" w:rsidRPr="002A611F" w:rsidRDefault="00460FE9" w:rsidP="00C12D30">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24</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SECAMIC</w:t>
            </w:r>
          </w:p>
        </w:tc>
        <w:tc>
          <w:tcPr>
            <w:tcW w:w="11527" w:type="dxa"/>
            <w:tcBorders>
              <w:top w:val="nil"/>
              <w:left w:val="nil"/>
              <w:bottom w:val="single" w:sz="4" w:space="0" w:color="auto"/>
              <w:right w:val="single" w:sz="4" w:space="0" w:color="auto"/>
            </w:tcBorders>
            <w:shd w:val="clear" w:color="auto" w:fill="auto"/>
            <w:vAlign w:val="center"/>
            <w:hideMark/>
          </w:tcPr>
          <w:p w:rsidR="00DE1CE4" w:rsidRPr="00C12D30" w:rsidRDefault="00DE1CE4" w:rsidP="00C12D30">
            <w:pPr>
              <w:spacing w:after="0" w:line="240" w:lineRule="auto"/>
              <w:rPr>
                <w:rFonts w:ascii="Arial" w:eastAsia="Times New Roman" w:hAnsi="Arial" w:cs="Arial"/>
                <w:color w:val="000000"/>
                <w:sz w:val="18"/>
                <w:szCs w:val="18"/>
                <w:lang w:val="en-US" w:eastAsia="fr-FR"/>
              </w:rPr>
            </w:pPr>
            <w:r w:rsidRPr="002A611F">
              <w:rPr>
                <w:rFonts w:ascii="Calibri" w:eastAsia="Times New Roman" w:hAnsi="Calibri" w:cs="Times New Roman"/>
                <w:color w:val="000000"/>
                <w:lang w:val="en-US" w:eastAsia="fr-FR"/>
              </w:rPr>
              <w:t> </w:t>
            </w:r>
            <w:r w:rsidRPr="00C12D30">
              <w:rPr>
                <w:rFonts w:ascii="Arial" w:eastAsia="Times New Roman" w:hAnsi="Arial" w:cs="Arial"/>
                <w:b/>
                <w:bCs/>
                <w:color w:val="000000"/>
                <w:sz w:val="18"/>
                <w:szCs w:val="18"/>
                <w:lang w:val="en-US" w:eastAsia="fr-FR"/>
              </w:rPr>
              <w:t>Spare parts</w:t>
            </w:r>
          </w:p>
          <w:p w:rsidR="00DE1CE4" w:rsidRPr="00C12D30" w:rsidRDefault="00DE1CE4" w:rsidP="00C12D30">
            <w:pPr>
              <w:spacing w:after="0" w:line="240" w:lineRule="auto"/>
              <w:rPr>
                <w:rFonts w:ascii="Arial" w:eastAsia="Times New Roman" w:hAnsi="Arial" w:cs="Arial"/>
                <w:color w:val="000000"/>
                <w:sz w:val="18"/>
                <w:szCs w:val="18"/>
                <w:lang w:val="en-US" w:eastAsia="fr-FR"/>
              </w:rPr>
            </w:pPr>
            <w:r w:rsidRPr="00C12D30">
              <w:rPr>
                <w:rFonts w:ascii="Arial" w:eastAsia="Times New Roman" w:hAnsi="Arial" w:cs="Arial"/>
                <w:color w:val="000000"/>
                <w:sz w:val="18"/>
                <w:szCs w:val="18"/>
                <w:lang w:val="en-US" w:eastAsia="fr-FR"/>
              </w:rPr>
              <w:t>Logistic support to clients using French made equipment, mainly aircraft and helicopters.</w:t>
            </w:r>
            <w:r w:rsidRPr="00C12D30">
              <w:rPr>
                <w:rFonts w:ascii="Arial" w:eastAsia="Times New Roman" w:hAnsi="Arial" w:cs="Arial"/>
                <w:color w:val="000000"/>
                <w:sz w:val="18"/>
                <w:szCs w:val="18"/>
                <w:lang w:val="en-US" w:eastAsia="fr-FR"/>
              </w:rPr>
              <w:br/>
              <w:t>Sale and resale of spare parts of all types either new from OEM production or certified second hand spare parts from government depots.</w:t>
            </w:r>
          </w:p>
          <w:p w:rsidR="00DE1CE4" w:rsidRPr="00C12D30" w:rsidRDefault="00DE1CE4" w:rsidP="00C12D30">
            <w:pPr>
              <w:spacing w:after="0" w:line="240" w:lineRule="auto"/>
              <w:rPr>
                <w:rFonts w:ascii="Arial" w:eastAsia="Times New Roman" w:hAnsi="Arial" w:cs="Arial"/>
                <w:color w:val="000000"/>
                <w:sz w:val="18"/>
                <w:szCs w:val="18"/>
                <w:lang w:val="en-US" w:eastAsia="fr-FR"/>
              </w:rPr>
            </w:pPr>
            <w:r w:rsidRPr="00C12D30">
              <w:rPr>
                <w:rFonts w:ascii="Arial" w:eastAsia="Times New Roman" w:hAnsi="Arial" w:cs="Arial"/>
                <w:b/>
                <w:bCs/>
                <w:color w:val="000000"/>
                <w:sz w:val="18"/>
                <w:szCs w:val="18"/>
                <w:lang w:val="en-US" w:eastAsia="fr-FR"/>
              </w:rPr>
              <w:t>Services and Maintenance</w:t>
            </w:r>
          </w:p>
          <w:p w:rsidR="00DE1CE4" w:rsidRPr="00C12D30" w:rsidRDefault="00DE1CE4" w:rsidP="00C12D30">
            <w:pPr>
              <w:spacing w:after="0" w:line="240" w:lineRule="auto"/>
              <w:rPr>
                <w:rFonts w:ascii="Arial" w:eastAsia="Times New Roman" w:hAnsi="Arial" w:cs="Arial"/>
                <w:color w:val="000000"/>
                <w:sz w:val="18"/>
                <w:szCs w:val="18"/>
                <w:lang w:val="en-US" w:eastAsia="fr-FR"/>
              </w:rPr>
            </w:pPr>
            <w:r w:rsidRPr="00C12D30">
              <w:rPr>
                <w:rFonts w:ascii="Arial" w:eastAsia="Times New Roman" w:hAnsi="Arial" w:cs="Arial"/>
                <w:color w:val="000000"/>
                <w:sz w:val="18"/>
                <w:szCs w:val="18"/>
                <w:lang w:val="en-US" w:eastAsia="fr-FR"/>
              </w:rPr>
              <w:t>Logistic and Maintenance services for equipment or systems.</w:t>
            </w:r>
          </w:p>
          <w:p w:rsidR="00DE1CE4" w:rsidRPr="00C12D30" w:rsidRDefault="00DE1CE4" w:rsidP="00C12D30">
            <w:pPr>
              <w:spacing w:after="0" w:line="240" w:lineRule="auto"/>
              <w:rPr>
                <w:rFonts w:ascii="Arial" w:eastAsia="Times New Roman" w:hAnsi="Arial" w:cs="Arial"/>
                <w:color w:val="000000"/>
                <w:sz w:val="18"/>
                <w:szCs w:val="18"/>
                <w:lang w:val="en-US" w:eastAsia="fr-FR"/>
              </w:rPr>
            </w:pPr>
            <w:r w:rsidRPr="00C12D30">
              <w:rPr>
                <w:rFonts w:ascii="Arial" w:eastAsia="Times New Roman" w:hAnsi="Arial" w:cs="Arial"/>
                <w:b/>
                <w:bCs/>
                <w:color w:val="000000"/>
                <w:sz w:val="18"/>
                <w:szCs w:val="18"/>
                <w:lang w:val="en-US" w:eastAsia="fr-FR"/>
              </w:rPr>
              <w:t>Acquisition and resale of second aircraft and helicopters</w:t>
            </w:r>
          </w:p>
          <w:p w:rsidR="00DE1CE4" w:rsidRDefault="00DE1CE4" w:rsidP="00C12D30">
            <w:pPr>
              <w:spacing w:after="0" w:line="240" w:lineRule="auto"/>
              <w:rPr>
                <w:rFonts w:ascii="Calibri" w:eastAsia="Times New Roman" w:hAnsi="Calibri" w:cs="Times New Roman"/>
                <w:color w:val="000000"/>
                <w:lang w:val="en-US" w:eastAsia="fr-FR"/>
              </w:rPr>
            </w:pPr>
            <w:r w:rsidRPr="00C12D30">
              <w:rPr>
                <w:rFonts w:ascii="Arial" w:eastAsia="Times New Roman" w:hAnsi="Arial" w:cs="Arial"/>
                <w:color w:val="000000"/>
                <w:sz w:val="18"/>
                <w:szCs w:val="18"/>
                <w:lang w:val="en-US" w:eastAsia="fr-FR"/>
              </w:rPr>
              <w:t>Acquisition and resale of second hand aircraft and helicopter after necessary overhaul and requested retrofits</w:t>
            </w:r>
            <w:r w:rsidRPr="00C12D30">
              <w:rPr>
                <w:rFonts w:ascii="Calibri" w:eastAsia="Times New Roman" w:hAnsi="Calibri" w:cs="Times New Roman"/>
                <w:color w:val="000000"/>
                <w:lang w:val="en-US" w:eastAsia="fr-FR"/>
              </w:rPr>
              <w:t>.</w:t>
            </w:r>
          </w:p>
          <w:p w:rsidR="00DE1CE4" w:rsidRPr="002A611F" w:rsidRDefault="00DE1CE4" w:rsidP="00C12D30">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25</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176610">
              <w:rPr>
                <w:rFonts w:ascii="Calibri" w:eastAsia="Times New Roman" w:hAnsi="Calibri" w:cs="Times New Roman"/>
                <w:b/>
                <w:bCs/>
                <w:color w:val="000000"/>
                <w:lang w:eastAsia="fr-FR"/>
              </w:rPr>
              <w:t>SEREME</w:t>
            </w:r>
          </w:p>
        </w:tc>
        <w:tc>
          <w:tcPr>
            <w:tcW w:w="11527" w:type="dxa"/>
            <w:tcBorders>
              <w:top w:val="nil"/>
              <w:left w:val="nil"/>
              <w:bottom w:val="single" w:sz="4" w:space="0" w:color="auto"/>
              <w:right w:val="single" w:sz="4" w:space="0" w:color="auto"/>
            </w:tcBorders>
            <w:shd w:val="clear" w:color="auto" w:fill="auto"/>
            <w:vAlign w:val="center"/>
            <w:hideMark/>
          </w:tcPr>
          <w:p w:rsidR="00DE1CE4" w:rsidRPr="0058259F" w:rsidRDefault="00DE1CE4" w:rsidP="00C12D30">
            <w:pPr>
              <w:spacing w:before="100" w:beforeAutospacing="1" w:after="0"/>
              <w:jc w:val="both"/>
              <w:rPr>
                <w:rFonts w:ascii="Arial" w:eastAsia="Times New Roman" w:hAnsi="Arial" w:cs="Arial"/>
                <w:sz w:val="17"/>
                <w:szCs w:val="17"/>
                <w:lang w:val="en-US" w:eastAsia="fr-FR"/>
              </w:rPr>
            </w:pPr>
            <w:r w:rsidRPr="0058259F">
              <w:rPr>
                <w:rFonts w:ascii="Calibri" w:eastAsia="Times New Roman" w:hAnsi="Calibri" w:cs="Times New Roman"/>
                <w:color w:val="000000"/>
                <w:lang w:val="en-US" w:eastAsia="fr-FR"/>
              </w:rPr>
              <w:t> </w:t>
            </w:r>
            <w:r w:rsidRPr="0058259F">
              <w:rPr>
                <w:rFonts w:ascii="Arial" w:eastAsia="Times New Roman" w:hAnsi="Arial" w:cs="Arial"/>
                <w:b/>
                <w:bCs/>
                <w:sz w:val="17"/>
                <w:szCs w:val="17"/>
                <w:lang w:val="en-US" w:eastAsia="fr-FR"/>
              </w:rPr>
              <w:t>Test rigs</w:t>
            </w:r>
          </w:p>
          <w:p w:rsidR="00DE1CE4" w:rsidRDefault="00DE1CE4" w:rsidP="00C12D30">
            <w:pPr>
              <w:spacing w:after="0" w:line="240" w:lineRule="auto"/>
              <w:rPr>
                <w:rFonts w:ascii="Arial" w:eastAsia="Times New Roman" w:hAnsi="Arial" w:cs="Arial"/>
                <w:sz w:val="17"/>
                <w:szCs w:val="17"/>
                <w:lang w:val="en-US" w:eastAsia="fr-FR"/>
              </w:rPr>
            </w:pPr>
            <w:r w:rsidRPr="00C12D30">
              <w:rPr>
                <w:rFonts w:ascii="Arial" w:eastAsia="Times New Roman" w:hAnsi="Arial" w:cs="Arial"/>
                <w:sz w:val="17"/>
                <w:szCs w:val="17"/>
                <w:lang w:val="en-US" w:eastAsia="fr-FR"/>
              </w:rPr>
              <w:t>- Design &amp; delivery of vibrations, acoustic and aero acoustic test solutions.</w:t>
            </w:r>
            <w:r w:rsidRPr="00C12D30">
              <w:rPr>
                <w:rFonts w:ascii="Arial" w:eastAsia="Times New Roman" w:hAnsi="Arial" w:cs="Arial"/>
                <w:sz w:val="17"/>
                <w:szCs w:val="17"/>
                <w:lang w:val="en-US" w:eastAsia="fr-FR"/>
              </w:rPr>
              <w:br/>
              <w:t>- Reaction masses and civil infrastructure of dynamic test rigs.</w:t>
            </w:r>
            <w:r w:rsidRPr="00C12D30">
              <w:rPr>
                <w:rFonts w:ascii="Arial" w:eastAsia="Times New Roman" w:hAnsi="Arial" w:cs="Arial"/>
                <w:sz w:val="17"/>
                <w:szCs w:val="17"/>
                <w:lang w:val="en-US" w:eastAsia="fr-FR"/>
              </w:rPr>
              <w:br/>
              <w:t>- Vibration test fixtures.</w:t>
            </w:r>
            <w:r w:rsidRPr="00C12D30">
              <w:rPr>
                <w:rFonts w:ascii="Arial" w:eastAsia="Times New Roman" w:hAnsi="Arial" w:cs="Arial"/>
                <w:sz w:val="17"/>
                <w:szCs w:val="17"/>
                <w:lang w:val="en-US" w:eastAsia="fr-FR"/>
              </w:rPr>
              <w:br/>
              <w:t>- Noise generators.</w:t>
            </w:r>
            <w:r w:rsidRPr="00C12D30">
              <w:rPr>
                <w:rFonts w:ascii="Arial" w:eastAsia="Times New Roman" w:hAnsi="Arial" w:cs="Arial"/>
                <w:sz w:val="17"/>
                <w:szCs w:val="17"/>
                <w:lang w:val="en-US" w:eastAsia="fr-FR"/>
              </w:rPr>
              <w:br/>
              <w:t>- Reverberating Acoustic Test Chambers.</w:t>
            </w:r>
            <w:r w:rsidRPr="00C12D30">
              <w:rPr>
                <w:rFonts w:ascii="Arial" w:eastAsia="Times New Roman" w:hAnsi="Arial" w:cs="Arial"/>
                <w:sz w:val="17"/>
                <w:szCs w:val="17"/>
                <w:lang w:val="en-US" w:eastAsia="fr-FR"/>
              </w:rPr>
              <w:br/>
              <w:t xml:space="preserve">- </w:t>
            </w:r>
            <w:proofErr w:type="spellStart"/>
            <w:r w:rsidRPr="00C12D30">
              <w:rPr>
                <w:rFonts w:ascii="Arial" w:eastAsia="Times New Roman" w:hAnsi="Arial" w:cs="Arial"/>
                <w:sz w:val="17"/>
                <w:szCs w:val="17"/>
                <w:lang w:val="en-US" w:eastAsia="fr-FR"/>
              </w:rPr>
              <w:t>Feasability</w:t>
            </w:r>
            <w:proofErr w:type="spellEnd"/>
            <w:r w:rsidRPr="00C12D30">
              <w:rPr>
                <w:rFonts w:ascii="Arial" w:eastAsia="Times New Roman" w:hAnsi="Arial" w:cs="Arial"/>
                <w:sz w:val="17"/>
                <w:szCs w:val="17"/>
                <w:lang w:val="en-US" w:eastAsia="fr-FR"/>
              </w:rPr>
              <w:t xml:space="preserve"> studies of new test laboratories.</w:t>
            </w:r>
            <w:r w:rsidRPr="00C12D30">
              <w:rPr>
                <w:rFonts w:ascii="Arial" w:eastAsia="Times New Roman" w:hAnsi="Arial" w:cs="Arial"/>
                <w:sz w:val="17"/>
                <w:szCs w:val="17"/>
                <w:lang w:val="en-US" w:eastAsia="fr-FR"/>
              </w:rPr>
              <w:br/>
              <w:t xml:space="preserve">- Design and delivery of </w:t>
            </w:r>
            <w:proofErr w:type="spellStart"/>
            <w:r w:rsidRPr="00C12D30">
              <w:rPr>
                <w:rFonts w:ascii="Arial" w:eastAsia="Times New Roman" w:hAnsi="Arial" w:cs="Arial"/>
                <w:sz w:val="17"/>
                <w:szCs w:val="17"/>
                <w:lang w:val="en-US" w:eastAsia="fr-FR"/>
              </w:rPr>
              <w:t>microvibration</w:t>
            </w:r>
            <w:proofErr w:type="spellEnd"/>
            <w:r w:rsidRPr="00C12D30">
              <w:rPr>
                <w:rFonts w:ascii="Arial" w:eastAsia="Times New Roman" w:hAnsi="Arial" w:cs="Arial"/>
                <w:sz w:val="17"/>
                <w:szCs w:val="17"/>
                <w:lang w:val="en-US" w:eastAsia="fr-FR"/>
              </w:rPr>
              <w:t xml:space="preserve"> measurement and/or test solutions</w:t>
            </w:r>
            <w:r w:rsidRPr="00C12D30">
              <w:rPr>
                <w:rFonts w:ascii="Arial" w:eastAsia="Times New Roman" w:hAnsi="Arial" w:cs="Arial"/>
                <w:sz w:val="17"/>
                <w:szCs w:val="17"/>
                <w:lang w:val="en-US" w:eastAsia="fr-FR"/>
              </w:rPr>
              <w:br/>
              <w:t>MGSE (adaptors, clamp bands...).</w:t>
            </w:r>
          </w:p>
          <w:p w:rsidR="00DE1CE4" w:rsidRPr="002A611F" w:rsidRDefault="00DE1CE4" w:rsidP="00C12D30">
            <w:pPr>
              <w:spacing w:after="0" w:line="240" w:lineRule="auto"/>
              <w:rPr>
                <w:rFonts w:ascii="Calibri" w:eastAsia="Times New Roman" w:hAnsi="Calibri" w:cs="Times New Roman"/>
                <w:color w:val="000000"/>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26</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SOCOMORE</w:t>
            </w:r>
          </w:p>
        </w:tc>
        <w:tc>
          <w:tcPr>
            <w:tcW w:w="11527" w:type="dxa"/>
            <w:tcBorders>
              <w:top w:val="nil"/>
              <w:left w:val="nil"/>
              <w:bottom w:val="single" w:sz="4" w:space="0" w:color="auto"/>
              <w:right w:val="single" w:sz="4" w:space="0" w:color="auto"/>
            </w:tcBorders>
            <w:shd w:val="clear" w:color="auto" w:fill="auto"/>
            <w:vAlign w:val="center"/>
            <w:hideMark/>
          </w:tcPr>
          <w:p w:rsidR="00DE1CE4" w:rsidRPr="005B72C9" w:rsidRDefault="00DE1CE4" w:rsidP="007A6FB4">
            <w:pPr>
              <w:spacing w:before="100" w:beforeAutospacing="1" w:after="0"/>
              <w:jc w:val="both"/>
              <w:rPr>
                <w:rFonts w:ascii="Arial" w:eastAsia="Times New Roman" w:hAnsi="Arial" w:cs="Arial"/>
                <w:sz w:val="18"/>
                <w:szCs w:val="18"/>
                <w:lang w:val="en-US" w:eastAsia="fr-FR"/>
              </w:rPr>
            </w:pPr>
            <w:r w:rsidRPr="002A611F">
              <w:rPr>
                <w:rFonts w:ascii="Arial" w:eastAsia="Times New Roman" w:hAnsi="Arial" w:cs="Arial"/>
                <w:color w:val="000000"/>
                <w:sz w:val="18"/>
                <w:szCs w:val="18"/>
                <w:lang w:val="en-US" w:eastAsia="fr-FR"/>
              </w:rPr>
              <w:t> </w:t>
            </w:r>
            <w:r w:rsidRPr="005B72C9">
              <w:rPr>
                <w:rFonts w:ascii="Arial" w:eastAsia="Times New Roman" w:hAnsi="Arial" w:cs="Arial"/>
                <w:sz w:val="18"/>
                <w:szCs w:val="18"/>
                <w:lang w:val="en-US" w:eastAsia="fr-FR"/>
              </w:rPr>
              <w:t xml:space="preserve">Development, manufacturing and </w:t>
            </w:r>
            <w:proofErr w:type="spellStart"/>
            <w:r w:rsidRPr="005B72C9">
              <w:rPr>
                <w:rFonts w:ascii="Arial" w:eastAsia="Times New Roman" w:hAnsi="Arial" w:cs="Arial"/>
                <w:sz w:val="18"/>
                <w:szCs w:val="18"/>
                <w:lang w:val="en-US" w:eastAsia="fr-FR"/>
              </w:rPr>
              <w:t>commercialisation</w:t>
            </w:r>
            <w:proofErr w:type="spellEnd"/>
            <w:r w:rsidRPr="005B72C9">
              <w:rPr>
                <w:rFonts w:ascii="Arial" w:eastAsia="Times New Roman" w:hAnsi="Arial" w:cs="Arial"/>
                <w:sz w:val="18"/>
                <w:szCs w:val="18"/>
                <w:lang w:val="en-US" w:eastAsia="fr-FR"/>
              </w:rPr>
              <w:t xml:space="preserve"> of expert solutions for the transport industries since 1972. In order to prepare and protect metals and composite materials through the following product ranges:</w:t>
            </w:r>
          </w:p>
          <w:p w:rsidR="00DE1CE4" w:rsidRPr="005B72C9" w:rsidRDefault="00DE1CE4" w:rsidP="007A6FB4">
            <w:pPr>
              <w:spacing w:after="0" w:line="240" w:lineRule="auto"/>
              <w:rPr>
                <w:rFonts w:ascii="Arial" w:eastAsia="Times New Roman" w:hAnsi="Arial" w:cs="Arial"/>
                <w:sz w:val="18"/>
                <w:szCs w:val="18"/>
                <w:lang w:val="en-US" w:eastAsia="fr-FR"/>
              </w:rPr>
            </w:pPr>
            <w:r w:rsidRPr="005B72C9">
              <w:rPr>
                <w:rFonts w:ascii="Arial" w:eastAsia="Times New Roman" w:hAnsi="Arial" w:cs="Arial"/>
                <w:sz w:val="18"/>
                <w:szCs w:val="18"/>
                <w:lang w:val="en-US" w:eastAsia="fr-FR"/>
              </w:rPr>
              <w:t>• CIC (Corrosion Inhibiting Compound)</w:t>
            </w:r>
            <w:r w:rsidRPr="005B72C9">
              <w:rPr>
                <w:rFonts w:ascii="Arial" w:eastAsia="Times New Roman" w:hAnsi="Arial" w:cs="Arial"/>
                <w:sz w:val="18"/>
                <w:szCs w:val="18"/>
                <w:lang w:val="en-US" w:eastAsia="fr-FR"/>
              </w:rPr>
              <w:br/>
              <w:t xml:space="preserve">• </w:t>
            </w:r>
            <w:proofErr w:type="spellStart"/>
            <w:r w:rsidRPr="005B72C9">
              <w:rPr>
                <w:rFonts w:ascii="Arial" w:eastAsia="Times New Roman" w:hAnsi="Arial" w:cs="Arial"/>
                <w:sz w:val="18"/>
                <w:szCs w:val="18"/>
                <w:lang w:val="en-US" w:eastAsia="fr-FR"/>
              </w:rPr>
              <w:t>Descaler</w:t>
            </w:r>
            <w:proofErr w:type="spellEnd"/>
            <w:r w:rsidRPr="005B72C9">
              <w:rPr>
                <w:rFonts w:ascii="Arial" w:eastAsia="Times New Roman" w:hAnsi="Arial" w:cs="Arial"/>
                <w:sz w:val="18"/>
                <w:szCs w:val="18"/>
                <w:lang w:val="en-US" w:eastAsia="fr-FR"/>
              </w:rPr>
              <w:br/>
              <w:t>• Paint strippers and plastic medias</w:t>
            </w:r>
            <w:r w:rsidRPr="005B72C9">
              <w:rPr>
                <w:rFonts w:ascii="Arial" w:eastAsia="Times New Roman" w:hAnsi="Arial" w:cs="Arial"/>
                <w:sz w:val="18"/>
                <w:szCs w:val="18"/>
                <w:lang w:val="en-US" w:eastAsia="fr-FR"/>
              </w:rPr>
              <w:br/>
              <w:t>• Degreasers and cleaners</w:t>
            </w:r>
            <w:r w:rsidRPr="005B72C9">
              <w:rPr>
                <w:rFonts w:ascii="Arial" w:eastAsia="Times New Roman" w:hAnsi="Arial" w:cs="Arial"/>
                <w:sz w:val="18"/>
                <w:szCs w:val="18"/>
                <w:lang w:val="en-US" w:eastAsia="fr-FR"/>
              </w:rPr>
              <w:br/>
              <w:t xml:space="preserve">• </w:t>
            </w:r>
            <w:proofErr w:type="spellStart"/>
            <w:r w:rsidRPr="005B72C9">
              <w:rPr>
                <w:rFonts w:ascii="Arial" w:eastAsia="Times New Roman" w:hAnsi="Arial" w:cs="Arial"/>
                <w:sz w:val="18"/>
                <w:szCs w:val="18"/>
                <w:lang w:val="en-US" w:eastAsia="fr-FR"/>
              </w:rPr>
              <w:t>Deoxidisers</w:t>
            </w:r>
            <w:proofErr w:type="spellEnd"/>
            <w:r w:rsidRPr="005B72C9">
              <w:rPr>
                <w:rFonts w:ascii="Arial" w:eastAsia="Times New Roman" w:hAnsi="Arial" w:cs="Arial"/>
                <w:sz w:val="18"/>
                <w:szCs w:val="18"/>
                <w:lang w:val="en-US" w:eastAsia="fr-FR"/>
              </w:rPr>
              <w:br/>
              <w:t>• De-waxing</w:t>
            </w:r>
            <w:r w:rsidRPr="005B72C9">
              <w:rPr>
                <w:rFonts w:ascii="Arial" w:eastAsia="Times New Roman" w:hAnsi="Arial" w:cs="Arial"/>
                <w:sz w:val="18"/>
                <w:szCs w:val="18"/>
                <w:lang w:val="en-US" w:eastAsia="fr-FR"/>
              </w:rPr>
              <w:br/>
              <w:t>• Engine line</w:t>
            </w:r>
            <w:r w:rsidRPr="005B72C9">
              <w:rPr>
                <w:rFonts w:ascii="Arial" w:eastAsia="Times New Roman" w:hAnsi="Arial" w:cs="Arial"/>
                <w:sz w:val="18"/>
                <w:szCs w:val="18"/>
                <w:lang w:val="en-US" w:eastAsia="fr-FR"/>
              </w:rPr>
              <w:br/>
              <w:t>• Pre-saturated and technical wipes</w:t>
            </w:r>
            <w:r w:rsidRPr="005B72C9">
              <w:rPr>
                <w:rFonts w:ascii="Arial" w:eastAsia="Times New Roman" w:hAnsi="Arial" w:cs="Arial"/>
                <w:sz w:val="18"/>
                <w:szCs w:val="18"/>
                <w:lang w:val="en-US" w:eastAsia="fr-FR"/>
              </w:rPr>
              <w:br/>
              <w:t xml:space="preserve">• Chemical milling </w:t>
            </w:r>
            <w:proofErr w:type="spellStart"/>
            <w:r w:rsidRPr="005B72C9">
              <w:rPr>
                <w:rFonts w:ascii="Arial" w:eastAsia="Times New Roman" w:hAnsi="Arial" w:cs="Arial"/>
                <w:sz w:val="18"/>
                <w:szCs w:val="18"/>
                <w:lang w:val="en-US" w:eastAsia="fr-FR"/>
              </w:rPr>
              <w:t>maskants</w:t>
            </w:r>
            <w:proofErr w:type="spellEnd"/>
            <w:r w:rsidRPr="005B72C9">
              <w:rPr>
                <w:rFonts w:ascii="Arial" w:eastAsia="Times New Roman" w:hAnsi="Arial" w:cs="Arial"/>
                <w:sz w:val="18"/>
                <w:szCs w:val="18"/>
                <w:lang w:val="en-US" w:eastAsia="fr-FR"/>
              </w:rPr>
              <w:br/>
              <w:t>• Formulated solvents for diverse applications</w:t>
            </w:r>
            <w:r w:rsidRPr="005B72C9">
              <w:rPr>
                <w:rFonts w:ascii="Arial" w:eastAsia="Times New Roman" w:hAnsi="Arial" w:cs="Arial"/>
                <w:sz w:val="18"/>
                <w:szCs w:val="18"/>
                <w:lang w:val="en-US" w:eastAsia="fr-FR"/>
              </w:rPr>
              <w:br/>
              <w:t>• Sol-gel</w:t>
            </w:r>
            <w:r w:rsidRPr="005B72C9">
              <w:rPr>
                <w:rFonts w:ascii="Arial" w:eastAsia="Times New Roman" w:hAnsi="Arial" w:cs="Arial"/>
                <w:sz w:val="18"/>
                <w:szCs w:val="18"/>
                <w:lang w:val="en-US" w:eastAsia="fr-FR"/>
              </w:rPr>
              <w:br/>
              <w:t>• TPC (Temporary Protection Compounds)</w:t>
            </w:r>
            <w:r w:rsidRPr="005B72C9">
              <w:rPr>
                <w:rFonts w:ascii="Arial" w:eastAsia="Times New Roman" w:hAnsi="Arial" w:cs="Arial"/>
                <w:sz w:val="18"/>
                <w:szCs w:val="18"/>
                <w:lang w:val="en-US" w:eastAsia="fr-FR"/>
              </w:rPr>
              <w:br/>
              <w:t>• Releasing agent</w:t>
            </w:r>
          </w:p>
          <w:p w:rsidR="00DE1CE4" w:rsidRPr="002A611F" w:rsidRDefault="00DE1CE4" w:rsidP="007A6FB4">
            <w:pPr>
              <w:spacing w:after="0" w:line="240" w:lineRule="auto"/>
              <w:rPr>
                <w:rFonts w:ascii="Arial" w:eastAsia="Times New Roman" w:hAnsi="Arial" w:cs="Arial"/>
                <w:color w:val="000000"/>
                <w:sz w:val="18"/>
                <w:szCs w:val="18"/>
                <w:lang w:val="en-US" w:eastAsia="fr-FR"/>
              </w:rPr>
            </w:pPr>
          </w:p>
        </w:tc>
      </w:tr>
      <w:tr w:rsidR="00DE1CE4" w:rsidRPr="002A611F"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27</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SPEMA</w:t>
            </w:r>
          </w:p>
        </w:tc>
        <w:tc>
          <w:tcPr>
            <w:tcW w:w="11527" w:type="dxa"/>
            <w:tcBorders>
              <w:top w:val="nil"/>
              <w:left w:val="nil"/>
              <w:bottom w:val="single" w:sz="4" w:space="0" w:color="auto"/>
              <w:right w:val="single" w:sz="4" w:space="0" w:color="auto"/>
            </w:tcBorders>
            <w:shd w:val="clear" w:color="auto" w:fill="auto"/>
            <w:vAlign w:val="center"/>
            <w:hideMark/>
          </w:tcPr>
          <w:p w:rsidR="00DE1CE4" w:rsidRPr="005B72C9" w:rsidRDefault="00DE1CE4" w:rsidP="007A6FB4">
            <w:pPr>
              <w:spacing w:before="100" w:beforeAutospacing="1" w:after="0"/>
              <w:jc w:val="both"/>
              <w:rPr>
                <w:rFonts w:ascii="Arial" w:eastAsia="Times New Roman" w:hAnsi="Arial" w:cs="Arial"/>
                <w:sz w:val="18"/>
                <w:szCs w:val="18"/>
                <w:lang w:val="en-US" w:eastAsia="fr-FR"/>
              </w:rPr>
            </w:pPr>
            <w:r w:rsidRPr="002A611F">
              <w:rPr>
                <w:rFonts w:ascii="Arial" w:eastAsia="Times New Roman" w:hAnsi="Arial" w:cs="Arial"/>
                <w:color w:val="000000"/>
                <w:sz w:val="18"/>
                <w:szCs w:val="18"/>
                <w:lang w:val="en-US" w:eastAsia="fr-FR"/>
              </w:rPr>
              <w:t> </w:t>
            </w:r>
            <w:r w:rsidRPr="005B72C9">
              <w:rPr>
                <w:rFonts w:ascii="Arial" w:eastAsia="Times New Roman" w:hAnsi="Arial" w:cs="Arial"/>
                <w:b/>
                <w:bCs/>
                <w:sz w:val="18"/>
                <w:szCs w:val="18"/>
                <w:lang w:val="en-US" w:eastAsia="fr-FR"/>
              </w:rPr>
              <w:t>Design, manufacturing and assembly of High precision mechanic.</w:t>
            </w:r>
          </w:p>
          <w:p w:rsidR="00DE1CE4" w:rsidRPr="007A6FB4" w:rsidRDefault="00DE1CE4" w:rsidP="007A6FB4">
            <w:pPr>
              <w:spacing w:before="100" w:beforeAutospacing="1" w:after="0" w:line="240" w:lineRule="auto"/>
              <w:jc w:val="both"/>
              <w:rPr>
                <w:rFonts w:ascii="Arial" w:eastAsia="Times New Roman" w:hAnsi="Arial" w:cs="Arial"/>
                <w:sz w:val="18"/>
                <w:szCs w:val="18"/>
                <w:lang w:val="en-US" w:eastAsia="fr-FR"/>
              </w:rPr>
            </w:pPr>
            <w:r w:rsidRPr="007A6FB4">
              <w:rPr>
                <w:rFonts w:ascii="Arial" w:eastAsia="Times New Roman" w:hAnsi="Arial" w:cs="Arial"/>
                <w:b/>
                <w:bCs/>
                <w:sz w:val="18"/>
                <w:szCs w:val="18"/>
                <w:lang w:val="en-US" w:eastAsia="fr-FR"/>
              </w:rPr>
              <w:t xml:space="preserve">Products: </w:t>
            </w:r>
            <w:r w:rsidRPr="007A6FB4">
              <w:rPr>
                <w:rFonts w:ascii="Arial" w:eastAsia="Times New Roman" w:hAnsi="Arial" w:cs="Arial"/>
                <w:sz w:val="18"/>
                <w:szCs w:val="18"/>
                <w:lang w:val="en-US" w:eastAsia="fr-FR"/>
              </w:rPr>
              <w:t>Series, prototype parts, small, tooling, sub-assemblies.</w:t>
            </w:r>
          </w:p>
          <w:p w:rsidR="00DE1CE4" w:rsidRPr="007A6FB4" w:rsidRDefault="00DE1CE4" w:rsidP="007A6FB4">
            <w:pPr>
              <w:spacing w:before="100" w:beforeAutospacing="1" w:after="0" w:line="240" w:lineRule="auto"/>
              <w:jc w:val="both"/>
              <w:rPr>
                <w:rFonts w:ascii="Arial" w:eastAsia="Times New Roman" w:hAnsi="Arial" w:cs="Arial"/>
                <w:sz w:val="18"/>
                <w:szCs w:val="18"/>
                <w:lang w:val="en-US" w:eastAsia="fr-FR"/>
              </w:rPr>
            </w:pPr>
            <w:r w:rsidRPr="007A6FB4">
              <w:rPr>
                <w:rFonts w:ascii="Arial" w:eastAsia="Times New Roman" w:hAnsi="Arial" w:cs="Arial"/>
                <w:b/>
                <w:bCs/>
                <w:sz w:val="18"/>
                <w:szCs w:val="18"/>
                <w:lang w:val="en-US" w:eastAsia="fr-FR"/>
              </w:rPr>
              <w:t>Machining:</w:t>
            </w:r>
            <w:r w:rsidRPr="007A6FB4">
              <w:rPr>
                <w:rFonts w:ascii="Arial" w:eastAsia="Times New Roman" w:hAnsi="Arial" w:cs="Arial"/>
                <w:sz w:val="18"/>
                <w:szCs w:val="18"/>
                <w:lang w:val="en-US" w:eastAsia="fr-FR"/>
              </w:rPr>
              <w:t xml:space="preserve"> Milling, turning, EDM: die sinking and wire cutting, CN profile grinding, flat and </w:t>
            </w:r>
            <w:proofErr w:type="spellStart"/>
            <w:r w:rsidRPr="007A6FB4">
              <w:rPr>
                <w:rFonts w:ascii="Arial" w:eastAsia="Times New Roman" w:hAnsi="Arial" w:cs="Arial"/>
                <w:sz w:val="18"/>
                <w:szCs w:val="18"/>
                <w:lang w:val="en-US" w:eastAsia="fr-FR"/>
              </w:rPr>
              <w:t>cylindrcal</w:t>
            </w:r>
            <w:proofErr w:type="spellEnd"/>
            <w:r w:rsidRPr="007A6FB4">
              <w:rPr>
                <w:rFonts w:ascii="Arial" w:eastAsia="Times New Roman" w:hAnsi="Arial" w:cs="Arial"/>
                <w:sz w:val="18"/>
                <w:szCs w:val="18"/>
                <w:lang w:val="en-US" w:eastAsia="fr-FR"/>
              </w:rPr>
              <w:t xml:space="preserve"> grinding, water jet cutting.</w:t>
            </w:r>
          </w:p>
          <w:p w:rsidR="00DE1CE4" w:rsidRPr="007A6FB4" w:rsidRDefault="00DE1CE4" w:rsidP="007A6FB4">
            <w:pPr>
              <w:spacing w:before="100" w:beforeAutospacing="1" w:after="0" w:line="240" w:lineRule="auto"/>
              <w:jc w:val="both"/>
              <w:rPr>
                <w:rFonts w:ascii="Arial" w:eastAsia="Times New Roman" w:hAnsi="Arial" w:cs="Arial"/>
                <w:sz w:val="18"/>
                <w:szCs w:val="18"/>
                <w:lang w:val="en-US" w:eastAsia="fr-FR"/>
              </w:rPr>
            </w:pPr>
            <w:r w:rsidRPr="007A6FB4">
              <w:rPr>
                <w:rFonts w:ascii="Arial" w:eastAsia="Times New Roman" w:hAnsi="Arial" w:cs="Arial"/>
                <w:b/>
                <w:bCs/>
                <w:sz w:val="18"/>
                <w:szCs w:val="18"/>
                <w:lang w:val="en-US" w:eastAsia="fr-FR"/>
              </w:rPr>
              <w:t>Business activities:</w:t>
            </w:r>
            <w:r w:rsidRPr="007A6FB4">
              <w:rPr>
                <w:rFonts w:ascii="Arial" w:eastAsia="Times New Roman" w:hAnsi="Arial" w:cs="Arial"/>
                <w:sz w:val="18"/>
                <w:szCs w:val="18"/>
                <w:lang w:val="en-US" w:eastAsia="fr-FR"/>
              </w:rPr>
              <w:t xml:space="preserve"> Defense, Aeronautic, oil industry, automotive, medical, nuclear.</w:t>
            </w:r>
          </w:p>
          <w:p w:rsidR="00DE1CE4" w:rsidRPr="005B72C9" w:rsidRDefault="00DE1CE4" w:rsidP="007A6FB4">
            <w:pPr>
              <w:spacing w:after="0" w:line="240" w:lineRule="auto"/>
              <w:rPr>
                <w:rFonts w:ascii="Arial" w:eastAsia="Times New Roman" w:hAnsi="Arial" w:cs="Arial"/>
                <w:sz w:val="18"/>
                <w:szCs w:val="18"/>
                <w:lang w:eastAsia="fr-FR"/>
              </w:rPr>
            </w:pPr>
            <w:r w:rsidRPr="005B72C9">
              <w:rPr>
                <w:rFonts w:ascii="Arial" w:eastAsia="Times New Roman" w:hAnsi="Arial" w:cs="Arial"/>
                <w:b/>
                <w:bCs/>
                <w:sz w:val="18"/>
                <w:szCs w:val="18"/>
                <w:lang w:eastAsia="fr-FR"/>
              </w:rPr>
              <w:t>Approvals</w:t>
            </w:r>
            <w:r w:rsidRPr="005B72C9">
              <w:rPr>
                <w:rFonts w:ascii="Arial" w:eastAsia="Times New Roman" w:hAnsi="Arial" w:cs="Arial"/>
                <w:sz w:val="18"/>
                <w:szCs w:val="18"/>
                <w:lang w:eastAsia="fr-FR"/>
              </w:rPr>
              <w:t>: ISO 9001 - EN9100.</w:t>
            </w:r>
          </w:p>
          <w:p w:rsidR="00DE1CE4" w:rsidRPr="002A611F" w:rsidRDefault="00DE1CE4" w:rsidP="007A6FB4">
            <w:pPr>
              <w:spacing w:after="0" w:line="240" w:lineRule="auto"/>
              <w:rPr>
                <w:rFonts w:ascii="Arial" w:eastAsia="Times New Roman" w:hAnsi="Arial" w:cs="Arial"/>
                <w:color w:val="000000"/>
                <w:sz w:val="18"/>
                <w:szCs w:val="18"/>
                <w:lang w:eastAsia="fr-FR"/>
              </w:rPr>
            </w:pPr>
          </w:p>
        </w:tc>
      </w:tr>
      <w:tr w:rsidR="00DE1CE4" w:rsidRPr="00DE1CE4"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28</w:t>
            </w:r>
          </w:p>
        </w:tc>
        <w:tc>
          <w:tcPr>
            <w:tcW w:w="3717" w:type="dxa"/>
            <w:tcBorders>
              <w:top w:val="nil"/>
              <w:left w:val="nil"/>
              <w:bottom w:val="single" w:sz="4" w:space="0" w:color="auto"/>
              <w:right w:val="single" w:sz="4" w:space="0" w:color="auto"/>
            </w:tcBorders>
            <w:shd w:val="clear" w:color="auto" w:fill="auto"/>
            <w:vAlign w:val="center"/>
          </w:tcPr>
          <w:p w:rsidR="00DE1CE4" w:rsidRPr="00414A59" w:rsidRDefault="00DE1CE4" w:rsidP="002A611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THALES</w:t>
            </w:r>
          </w:p>
        </w:tc>
        <w:tc>
          <w:tcPr>
            <w:tcW w:w="11527" w:type="dxa"/>
            <w:tcBorders>
              <w:top w:val="nil"/>
              <w:left w:val="nil"/>
              <w:bottom w:val="single" w:sz="4" w:space="0" w:color="auto"/>
              <w:right w:val="single" w:sz="4" w:space="0" w:color="auto"/>
            </w:tcBorders>
            <w:shd w:val="clear" w:color="auto" w:fill="auto"/>
            <w:vAlign w:val="center"/>
          </w:tcPr>
          <w:p w:rsidR="00DE1CE4" w:rsidRPr="00DE1CE4" w:rsidRDefault="00DE1CE4" w:rsidP="00DE1CE4">
            <w:pPr>
              <w:spacing w:before="100" w:beforeAutospacing="1" w:after="0" w:line="240" w:lineRule="auto"/>
              <w:jc w:val="both"/>
              <w:rPr>
                <w:rFonts w:ascii="Arial" w:eastAsia="Times New Roman" w:hAnsi="Arial" w:cs="Arial"/>
                <w:sz w:val="17"/>
                <w:szCs w:val="17"/>
                <w:lang w:val="en-US" w:eastAsia="fr-FR"/>
              </w:rPr>
            </w:pPr>
            <w:r w:rsidRPr="00DE1CE4">
              <w:rPr>
                <w:rFonts w:ascii="Arial" w:eastAsia="Times New Roman" w:hAnsi="Arial" w:cs="Arial"/>
                <w:sz w:val="17"/>
                <w:szCs w:val="17"/>
                <w:lang w:val="en-GB" w:eastAsia="fr-FR"/>
              </w:rPr>
              <w:t xml:space="preserve">A global technology leader in the Aerospace, Transportation, Defence and Security markets. </w:t>
            </w:r>
          </w:p>
          <w:p w:rsidR="00DE1CE4" w:rsidRPr="00DE1CE4" w:rsidRDefault="00DE1CE4" w:rsidP="00DE1CE4">
            <w:pPr>
              <w:spacing w:before="100" w:beforeAutospacing="1" w:after="0" w:line="240" w:lineRule="auto"/>
              <w:jc w:val="both"/>
              <w:rPr>
                <w:rFonts w:ascii="Arial" w:eastAsia="Times New Roman" w:hAnsi="Arial" w:cs="Arial"/>
                <w:sz w:val="17"/>
                <w:szCs w:val="17"/>
                <w:lang w:val="en-US" w:eastAsia="fr-FR"/>
              </w:rPr>
            </w:pPr>
            <w:r w:rsidRPr="00DE1CE4">
              <w:rPr>
                <w:rFonts w:ascii="Arial" w:eastAsia="Times New Roman" w:hAnsi="Arial" w:cs="Arial"/>
                <w:sz w:val="17"/>
                <w:szCs w:val="17"/>
                <w:lang w:val="en-GB" w:eastAsia="fr-FR"/>
              </w:rPr>
              <w:t xml:space="preserve">In 2014, the company generated revenues of €13 billion with 61,000 employees in 56 countries. </w:t>
            </w:r>
          </w:p>
          <w:p w:rsidR="00DE1CE4" w:rsidRPr="00DE1CE4" w:rsidRDefault="00DE1CE4" w:rsidP="00DE1CE4">
            <w:pPr>
              <w:spacing w:before="100" w:beforeAutospacing="1" w:after="0" w:line="240" w:lineRule="auto"/>
              <w:jc w:val="both"/>
              <w:rPr>
                <w:rFonts w:ascii="Arial" w:eastAsia="Times New Roman" w:hAnsi="Arial" w:cs="Arial"/>
                <w:sz w:val="17"/>
                <w:szCs w:val="17"/>
                <w:lang w:val="en-US" w:eastAsia="fr-FR"/>
              </w:rPr>
            </w:pPr>
            <w:r w:rsidRPr="00DE1CE4">
              <w:rPr>
                <w:rFonts w:ascii="Arial" w:eastAsia="Times New Roman" w:hAnsi="Arial" w:cs="Arial"/>
                <w:sz w:val="17"/>
                <w:szCs w:val="17"/>
                <w:lang w:val="en-GB" w:eastAsia="fr-FR"/>
              </w:rPr>
              <w:t xml:space="preserve">With its 25,000 engineers and researchers, Thales has a unique capability to design, develop and deploy equipment, systems and services that meet the most complex security requirements. </w:t>
            </w:r>
          </w:p>
          <w:p w:rsidR="00DE1CE4" w:rsidRDefault="00DE1CE4" w:rsidP="00DE1CE4">
            <w:pPr>
              <w:spacing w:after="0" w:line="240" w:lineRule="auto"/>
              <w:rPr>
                <w:rFonts w:ascii="Arial" w:eastAsia="Times New Roman" w:hAnsi="Arial" w:cs="Arial"/>
                <w:sz w:val="17"/>
                <w:szCs w:val="17"/>
                <w:lang w:val="en-GB" w:eastAsia="fr-FR"/>
              </w:rPr>
            </w:pPr>
            <w:r w:rsidRPr="00DE1CE4">
              <w:rPr>
                <w:rFonts w:ascii="Arial" w:eastAsia="Times New Roman" w:hAnsi="Arial" w:cs="Arial"/>
                <w:sz w:val="17"/>
                <w:szCs w:val="17"/>
                <w:lang w:val="en-GB" w:eastAsia="fr-FR"/>
              </w:rPr>
              <w:t>Thales has an exceptional international footprint, with operations around the world working with customers and local partners.</w:t>
            </w:r>
          </w:p>
          <w:p w:rsidR="00460FE9" w:rsidRPr="002A611F" w:rsidRDefault="00460FE9" w:rsidP="00DE1CE4">
            <w:pPr>
              <w:spacing w:after="0" w:line="240" w:lineRule="auto"/>
              <w:rPr>
                <w:rFonts w:ascii="Arial" w:eastAsia="Times New Roman" w:hAnsi="Arial" w:cs="Arial"/>
                <w:color w:val="000000"/>
                <w:sz w:val="18"/>
                <w:szCs w:val="18"/>
                <w:lang w:val="en-US" w:eastAsia="fr-FR"/>
              </w:rPr>
            </w:pPr>
          </w:p>
        </w:tc>
      </w:tr>
      <w:tr w:rsidR="00DE1CE4" w:rsidRPr="004C1D88" w:rsidTr="00DE1CE4">
        <w:trPr>
          <w:trHeight w:val="288"/>
        </w:trPr>
        <w:tc>
          <w:tcPr>
            <w:tcW w:w="476" w:type="dxa"/>
            <w:tcBorders>
              <w:top w:val="nil"/>
              <w:left w:val="single" w:sz="4" w:space="0" w:color="auto"/>
              <w:bottom w:val="single" w:sz="4" w:space="0" w:color="auto"/>
              <w:right w:val="single" w:sz="4" w:space="0" w:color="auto"/>
            </w:tcBorders>
            <w:shd w:val="clear" w:color="auto" w:fill="auto"/>
            <w:noWrap/>
            <w:vAlign w:val="center"/>
          </w:tcPr>
          <w:p w:rsidR="00DE1CE4" w:rsidRPr="002A611F" w:rsidRDefault="00DE1CE4" w:rsidP="002A611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29</w:t>
            </w:r>
          </w:p>
        </w:tc>
        <w:tc>
          <w:tcPr>
            <w:tcW w:w="3717" w:type="dxa"/>
            <w:tcBorders>
              <w:top w:val="nil"/>
              <w:left w:val="nil"/>
              <w:bottom w:val="single" w:sz="4" w:space="0" w:color="auto"/>
              <w:right w:val="single" w:sz="4" w:space="0" w:color="auto"/>
            </w:tcBorders>
            <w:shd w:val="clear" w:color="auto" w:fill="auto"/>
            <w:vAlign w:val="center"/>
            <w:hideMark/>
          </w:tcPr>
          <w:p w:rsidR="00DE1CE4" w:rsidRPr="002A611F" w:rsidRDefault="00DE1CE4" w:rsidP="002A611F">
            <w:pPr>
              <w:spacing w:after="0" w:line="240" w:lineRule="auto"/>
              <w:rPr>
                <w:rFonts w:ascii="Calibri" w:eastAsia="Times New Roman" w:hAnsi="Calibri" w:cs="Times New Roman"/>
                <w:b/>
                <w:bCs/>
                <w:color w:val="000000"/>
                <w:lang w:eastAsia="fr-FR"/>
              </w:rPr>
            </w:pPr>
            <w:r w:rsidRPr="00414A59">
              <w:rPr>
                <w:rFonts w:ascii="Calibri" w:eastAsia="Times New Roman" w:hAnsi="Calibri" w:cs="Times New Roman"/>
                <w:b/>
                <w:bCs/>
                <w:color w:val="000000"/>
                <w:lang w:eastAsia="fr-FR"/>
              </w:rPr>
              <w:t>TRESCAL</w:t>
            </w:r>
          </w:p>
        </w:tc>
        <w:tc>
          <w:tcPr>
            <w:tcW w:w="11527" w:type="dxa"/>
            <w:tcBorders>
              <w:top w:val="nil"/>
              <w:left w:val="nil"/>
              <w:bottom w:val="single" w:sz="4" w:space="0" w:color="auto"/>
              <w:right w:val="single" w:sz="4" w:space="0" w:color="auto"/>
            </w:tcBorders>
            <w:shd w:val="clear" w:color="auto" w:fill="auto"/>
            <w:vAlign w:val="center"/>
            <w:hideMark/>
          </w:tcPr>
          <w:p w:rsidR="00DE1CE4" w:rsidRPr="005B72C9" w:rsidRDefault="00DE1CE4" w:rsidP="005B72C9">
            <w:pPr>
              <w:spacing w:after="0" w:line="240" w:lineRule="auto"/>
              <w:rPr>
                <w:rFonts w:ascii="Arial" w:eastAsia="Times New Roman" w:hAnsi="Arial" w:cs="Arial"/>
                <w:color w:val="000000"/>
                <w:sz w:val="18"/>
                <w:szCs w:val="18"/>
                <w:lang w:val="en-US" w:eastAsia="fr-FR"/>
              </w:rPr>
            </w:pPr>
            <w:r w:rsidRPr="002A611F">
              <w:rPr>
                <w:rFonts w:ascii="Arial" w:eastAsia="Times New Roman" w:hAnsi="Arial" w:cs="Arial"/>
                <w:color w:val="000000"/>
                <w:sz w:val="18"/>
                <w:szCs w:val="18"/>
                <w:lang w:val="en-US" w:eastAsia="fr-FR"/>
              </w:rPr>
              <w:t> </w:t>
            </w:r>
            <w:r w:rsidRPr="005B72C9">
              <w:rPr>
                <w:rFonts w:ascii="Arial" w:eastAsia="Times New Roman" w:hAnsi="Arial" w:cs="Arial"/>
                <w:b/>
                <w:color w:val="000000"/>
                <w:sz w:val="18"/>
                <w:szCs w:val="18"/>
                <w:lang w:val="en-US" w:eastAsia="fr-FR"/>
              </w:rPr>
              <w:t>A</w:t>
            </w:r>
            <w:r w:rsidRPr="005B72C9">
              <w:rPr>
                <w:rFonts w:ascii="Arial" w:eastAsia="Times New Roman" w:hAnsi="Arial" w:cs="Arial"/>
                <w:color w:val="000000"/>
                <w:sz w:val="18"/>
                <w:szCs w:val="18"/>
                <w:lang w:val="en-US" w:eastAsia="fr-FR"/>
              </w:rPr>
              <w:t xml:space="preserve"> </w:t>
            </w:r>
            <w:r w:rsidRPr="005B72C9">
              <w:rPr>
                <w:rFonts w:ascii="Arial" w:eastAsia="Times New Roman" w:hAnsi="Arial" w:cs="Arial"/>
                <w:b/>
                <w:bCs/>
                <w:color w:val="000000"/>
                <w:sz w:val="18"/>
                <w:szCs w:val="18"/>
                <w:lang w:val="en-US" w:eastAsia="fr-FR"/>
              </w:rPr>
              <w:t>global specialist in calibration services</w:t>
            </w:r>
            <w:r w:rsidRPr="005B72C9">
              <w:rPr>
                <w:rFonts w:ascii="Arial" w:eastAsia="Times New Roman" w:hAnsi="Arial" w:cs="Arial"/>
                <w:color w:val="000000"/>
                <w:sz w:val="18"/>
                <w:szCs w:val="18"/>
                <w:lang w:val="en-US" w:eastAsia="fr-FR"/>
              </w:rPr>
              <w:t xml:space="preserve">: a unique "One-Stop-Shop" offer for management of measurement processes and </w:t>
            </w:r>
            <w:proofErr w:type="spellStart"/>
            <w:r w:rsidRPr="005B72C9">
              <w:rPr>
                <w:rFonts w:ascii="Arial" w:eastAsia="Times New Roman" w:hAnsi="Arial" w:cs="Arial"/>
                <w:color w:val="000000"/>
                <w:sz w:val="18"/>
                <w:szCs w:val="18"/>
                <w:lang w:val="en-US" w:eastAsia="fr-FR"/>
              </w:rPr>
              <w:t>equipement</w:t>
            </w:r>
            <w:proofErr w:type="spellEnd"/>
            <w:r w:rsidRPr="005B72C9">
              <w:rPr>
                <w:rFonts w:ascii="Arial" w:eastAsia="Times New Roman" w:hAnsi="Arial" w:cs="Arial"/>
                <w:color w:val="000000"/>
                <w:sz w:val="18"/>
                <w:szCs w:val="18"/>
                <w:lang w:val="en-US" w:eastAsia="fr-FR"/>
              </w:rPr>
              <w:t>:</w:t>
            </w:r>
          </w:p>
          <w:p w:rsidR="00DE1CE4" w:rsidRPr="005B72C9" w:rsidRDefault="00DE1CE4" w:rsidP="005B72C9">
            <w:pPr>
              <w:numPr>
                <w:ilvl w:val="1"/>
                <w:numId w:val="2"/>
              </w:numPr>
              <w:spacing w:after="0" w:line="240" w:lineRule="auto"/>
              <w:rPr>
                <w:rFonts w:ascii="Arial" w:eastAsia="Times New Roman" w:hAnsi="Arial" w:cs="Arial"/>
                <w:color w:val="000000"/>
                <w:sz w:val="18"/>
                <w:szCs w:val="18"/>
                <w:lang w:eastAsia="fr-FR"/>
              </w:rPr>
            </w:pPr>
            <w:r w:rsidRPr="005B72C9">
              <w:rPr>
                <w:rFonts w:ascii="Arial" w:eastAsia="Times New Roman" w:hAnsi="Arial" w:cs="Arial"/>
                <w:color w:val="000000"/>
                <w:sz w:val="18"/>
                <w:szCs w:val="18"/>
                <w:lang w:eastAsia="fr-FR"/>
              </w:rPr>
              <w:t>vérification, calibration and repair</w:t>
            </w:r>
          </w:p>
          <w:p w:rsidR="00DE1CE4" w:rsidRPr="005B72C9" w:rsidRDefault="00DE1CE4" w:rsidP="005B72C9">
            <w:pPr>
              <w:numPr>
                <w:ilvl w:val="1"/>
                <w:numId w:val="2"/>
              </w:numPr>
              <w:spacing w:after="0" w:line="240" w:lineRule="auto"/>
              <w:rPr>
                <w:rFonts w:ascii="Arial" w:eastAsia="Times New Roman" w:hAnsi="Arial" w:cs="Arial"/>
                <w:color w:val="000000"/>
                <w:sz w:val="18"/>
                <w:szCs w:val="18"/>
                <w:lang w:eastAsia="fr-FR"/>
              </w:rPr>
            </w:pPr>
            <w:r w:rsidRPr="005B72C9">
              <w:rPr>
                <w:rFonts w:ascii="Arial" w:eastAsia="Times New Roman" w:hAnsi="Arial" w:cs="Arial"/>
                <w:color w:val="000000"/>
                <w:sz w:val="18"/>
                <w:szCs w:val="18"/>
                <w:lang w:eastAsia="fr-FR"/>
              </w:rPr>
              <w:t>asset management and optimisation</w:t>
            </w:r>
          </w:p>
          <w:p w:rsidR="00DE1CE4" w:rsidRPr="005B72C9" w:rsidRDefault="00DE1CE4" w:rsidP="005B72C9">
            <w:pPr>
              <w:numPr>
                <w:ilvl w:val="1"/>
                <w:numId w:val="2"/>
              </w:numPr>
              <w:spacing w:after="0" w:line="240" w:lineRule="auto"/>
              <w:rPr>
                <w:rFonts w:ascii="Arial" w:eastAsia="Times New Roman" w:hAnsi="Arial" w:cs="Arial"/>
                <w:color w:val="000000"/>
                <w:sz w:val="18"/>
                <w:szCs w:val="18"/>
                <w:lang w:eastAsia="fr-FR"/>
              </w:rPr>
            </w:pPr>
            <w:r w:rsidRPr="005B72C9">
              <w:rPr>
                <w:rFonts w:ascii="Arial" w:eastAsia="Times New Roman" w:hAnsi="Arial" w:cs="Arial"/>
                <w:color w:val="000000"/>
                <w:sz w:val="18"/>
                <w:szCs w:val="18"/>
                <w:lang w:eastAsia="fr-FR"/>
              </w:rPr>
              <w:t>calibration management software</w:t>
            </w:r>
          </w:p>
          <w:p w:rsidR="00DE1CE4" w:rsidRPr="005B72C9" w:rsidRDefault="00DE1CE4" w:rsidP="005B72C9">
            <w:pPr>
              <w:numPr>
                <w:ilvl w:val="1"/>
                <w:numId w:val="2"/>
              </w:numPr>
              <w:spacing w:after="0" w:line="240" w:lineRule="auto"/>
              <w:rPr>
                <w:rFonts w:ascii="Arial" w:eastAsia="Times New Roman" w:hAnsi="Arial" w:cs="Arial"/>
                <w:color w:val="000000"/>
                <w:sz w:val="18"/>
                <w:szCs w:val="18"/>
                <w:lang w:val="en-US" w:eastAsia="fr-FR"/>
              </w:rPr>
            </w:pPr>
            <w:r w:rsidRPr="005B72C9">
              <w:rPr>
                <w:rFonts w:ascii="Arial" w:eastAsia="Times New Roman" w:hAnsi="Arial" w:cs="Arial"/>
                <w:color w:val="000000"/>
                <w:sz w:val="18"/>
                <w:szCs w:val="18"/>
                <w:lang w:val="en-US" w:eastAsia="fr-FR"/>
              </w:rPr>
              <w:t>implementation and acquisition of measurement systems</w:t>
            </w:r>
          </w:p>
          <w:p w:rsidR="00DE1CE4" w:rsidRPr="005B72C9" w:rsidRDefault="00DE1CE4" w:rsidP="005B72C9">
            <w:pPr>
              <w:numPr>
                <w:ilvl w:val="1"/>
                <w:numId w:val="2"/>
              </w:numPr>
              <w:spacing w:after="0" w:line="240" w:lineRule="auto"/>
              <w:rPr>
                <w:rFonts w:ascii="Arial" w:eastAsia="Times New Roman" w:hAnsi="Arial" w:cs="Arial"/>
                <w:color w:val="000000"/>
                <w:sz w:val="18"/>
                <w:szCs w:val="18"/>
                <w:lang w:val="en-US" w:eastAsia="fr-FR"/>
              </w:rPr>
            </w:pPr>
            <w:r w:rsidRPr="005B72C9">
              <w:rPr>
                <w:rFonts w:ascii="Arial" w:eastAsia="Times New Roman" w:hAnsi="Arial" w:cs="Arial"/>
                <w:color w:val="000000"/>
                <w:sz w:val="18"/>
                <w:szCs w:val="18"/>
                <w:lang w:val="en-US" w:eastAsia="fr-FR"/>
              </w:rPr>
              <w:t>engineering, training and support on measurement processes</w:t>
            </w:r>
          </w:p>
          <w:p w:rsidR="00DE1CE4" w:rsidRPr="005B72C9" w:rsidRDefault="00DE1CE4" w:rsidP="005B72C9">
            <w:pPr>
              <w:numPr>
                <w:ilvl w:val="1"/>
                <w:numId w:val="2"/>
              </w:numPr>
              <w:spacing w:after="0" w:line="240" w:lineRule="auto"/>
              <w:rPr>
                <w:rFonts w:ascii="Arial" w:eastAsia="Times New Roman" w:hAnsi="Arial" w:cs="Arial"/>
                <w:color w:val="000000"/>
                <w:sz w:val="18"/>
                <w:szCs w:val="18"/>
                <w:lang w:val="en-US" w:eastAsia="fr-FR"/>
              </w:rPr>
            </w:pPr>
            <w:r w:rsidRPr="005B72C9">
              <w:rPr>
                <w:rFonts w:ascii="Arial" w:eastAsia="Times New Roman" w:hAnsi="Arial" w:cs="Arial"/>
                <w:color w:val="000000"/>
                <w:sz w:val="18"/>
                <w:szCs w:val="18"/>
                <w:lang w:val="en-US" w:eastAsia="fr-FR"/>
              </w:rPr>
              <w:t>design and manufacturing of test benches for civil and military systems</w:t>
            </w:r>
          </w:p>
          <w:p w:rsidR="00DE1CE4" w:rsidRPr="005B72C9" w:rsidRDefault="00DE1CE4" w:rsidP="005B72C9">
            <w:pPr>
              <w:spacing w:after="0" w:line="240" w:lineRule="auto"/>
              <w:rPr>
                <w:rFonts w:ascii="Arial" w:eastAsia="Times New Roman" w:hAnsi="Arial" w:cs="Arial"/>
                <w:color w:val="000000"/>
                <w:sz w:val="18"/>
                <w:szCs w:val="18"/>
                <w:lang w:val="en-US" w:eastAsia="fr-FR"/>
              </w:rPr>
            </w:pPr>
            <w:r w:rsidRPr="005B72C9">
              <w:rPr>
                <w:rFonts w:ascii="Arial" w:eastAsia="Times New Roman" w:hAnsi="Arial" w:cs="Arial"/>
                <w:color w:val="000000"/>
                <w:sz w:val="18"/>
                <w:szCs w:val="18"/>
                <w:lang w:val="en-US" w:eastAsia="fr-FR"/>
              </w:rPr>
              <w:t xml:space="preserve">Established in 20 countries through a network of over 180 plants and </w:t>
            </w:r>
            <w:proofErr w:type="spellStart"/>
            <w:r w:rsidRPr="005B72C9">
              <w:rPr>
                <w:rFonts w:ascii="Arial" w:eastAsia="Times New Roman" w:hAnsi="Arial" w:cs="Arial"/>
                <w:color w:val="000000"/>
                <w:sz w:val="18"/>
                <w:szCs w:val="18"/>
                <w:lang w:val="en-US" w:eastAsia="fr-FR"/>
              </w:rPr>
              <w:t>calilbration</w:t>
            </w:r>
            <w:proofErr w:type="spellEnd"/>
            <w:r w:rsidRPr="005B72C9">
              <w:rPr>
                <w:rFonts w:ascii="Arial" w:eastAsia="Times New Roman" w:hAnsi="Arial" w:cs="Arial"/>
                <w:color w:val="000000"/>
                <w:sz w:val="18"/>
                <w:szCs w:val="18"/>
                <w:lang w:val="en-US" w:eastAsia="fr-FR"/>
              </w:rPr>
              <w:t xml:space="preserve"> laboratories.</w:t>
            </w:r>
          </w:p>
          <w:p w:rsidR="00DE1CE4" w:rsidRPr="005B72C9" w:rsidRDefault="00DE1CE4" w:rsidP="005B72C9">
            <w:pPr>
              <w:spacing w:after="0" w:line="240" w:lineRule="auto"/>
              <w:rPr>
                <w:rFonts w:ascii="Arial" w:eastAsia="Times New Roman" w:hAnsi="Arial" w:cs="Arial"/>
                <w:color w:val="000000"/>
                <w:sz w:val="18"/>
                <w:szCs w:val="18"/>
                <w:lang w:val="en-US" w:eastAsia="fr-FR"/>
              </w:rPr>
            </w:pPr>
            <w:r w:rsidRPr="005B72C9">
              <w:rPr>
                <w:rFonts w:ascii="Arial" w:eastAsia="Times New Roman" w:hAnsi="Arial" w:cs="Arial"/>
                <w:color w:val="000000"/>
                <w:sz w:val="18"/>
                <w:szCs w:val="18"/>
                <w:lang w:val="en-US" w:eastAsia="fr-FR"/>
              </w:rPr>
              <w:t>In France, the group services its industrial customers through 17 sites and 50+ satellites.</w:t>
            </w:r>
          </w:p>
          <w:p w:rsidR="00DE1CE4" w:rsidRDefault="00DE1CE4" w:rsidP="005B72C9">
            <w:pPr>
              <w:spacing w:after="0" w:line="240" w:lineRule="auto"/>
              <w:rPr>
                <w:rFonts w:ascii="Arial" w:eastAsia="Times New Roman" w:hAnsi="Arial" w:cs="Arial"/>
                <w:color w:val="000000"/>
                <w:sz w:val="18"/>
                <w:szCs w:val="18"/>
                <w:lang w:val="en-US" w:eastAsia="fr-FR"/>
              </w:rPr>
            </w:pPr>
            <w:r w:rsidRPr="005B72C9">
              <w:rPr>
                <w:rFonts w:ascii="Arial" w:eastAsia="Times New Roman" w:hAnsi="Arial" w:cs="Arial"/>
                <w:color w:val="000000"/>
                <w:sz w:val="18"/>
                <w:szCs w:val="18"/>
                <w:lang w:val="en-US" w:eastAsia="fr-FR"/>
              </w:rPr>
              <w:t>Several laboratories accredited by national bodies:</w:t>
            </w:r>
          </w:p>
          <w:p w:rsidR="00DE1CE4" w:rsidRPr="002A611F" w:rsidRDefault="00DE1CE4" w:rsidP="005B72C9">
            <w:pPr>
              <w:spacing w:after="0" w:line="240" w:lineRule="auto"/>
              <w:rPr>
                <w:rFonts w:ascii="Arial" w:eastAsia="Times New Roman" w:hAnsi="Arial" w:cs="Arial"/>
                <w:color w:val="000000"/>
                <w:sz w:val="18"/>
                <w:szCs w:val="18"/>
                <w:lang w:val="en-US" w:eastAsia="fr-FR"/>
              </w:rPr>
            </w:pPr>
          </w:p>
        </w:tc>
      </w:tr>
    </w:tbl>
    <w:p w:rsidR="00E43ED6" w:rsidRPr="005B72C9" w:rsidRDefault="00E43ED6">
      <w:pPr>
        <w:rPr>
          <w:lang w:val="en-US"/>
        </w:rPr>
      </w:pPr>
    </w:p>
    <w:sectPr w:rsidR="00E43ED6" w:rsidRPr="005B72C9" w:rsidSect="00A83AFB">
      <w:pgSz w:w="16839" w:h="23814" w:code="8"/>
      <w:pgMar w:top="536" w:right="42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7033"/>
    <w:multiLevelType w:val="multilevel"/>
    <w:tmpl w:val="448E6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E50C8"/>
    <w:multiLevelType w:val="multilevel"/>
    <w:tmpl w:val="7CCAF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1F"/>
    <w:rsid w:val="00121E7D"/>
    <w:rsid w:val="00176610"/>
    <w:rsid w:val="001B179A"/>
    <w:rsid w:val="002159E5"/>
    <w:rsid w:val="00244B8C"/>
    <w:rsid w:val="002A611F"/>
    <w:rsid w:val="00414A59"/>
    <w:rsid w:val="00460FE9"/>
    <w:rsid w:val="004C1D88"/>
    <w:rsid w:val="0058259F"/>
    <w:rsid w:val="005B72C9"/>
    <w:rsid w:val="007A6FB4"/>
    <w:rsid w:val="00855FEF"/>
    <w:rsid w:val="00A82623"/>
    <w:rsid w:val="00A83AFB"/>
    <w:rsid w:val="00AC0C9F"/>
    <w:rsid w:val="00C12D30"/>
    <w:rsid w:val="00C606FB"/>
    <w:rsid w:val="00CA7161"/>
    <w:rsid w:val="00CD0ACF"/>
    <w:rsid w:val="00DE1CE4"/>
    <w:rsid w:val="00E43ED6"/>
    <w:rsid w:val="00EA65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2D6883-87DE-44C8-ABA6-C4CE8AC9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11F"/>
    <w:rPr>
      <w:b/>
      <w:bCs/>
    </w:rPr>
  </w:style>
  <w:style w:type="paragraph" w:styleId="a4">
    <w:name w:val="List Paragraph"/>
    <w:basedOn w:val="a"/>
    <w:uiPriority w:val="34"/>
    <w:qFormat/>
    <w:rsid w:val="00A82623"/>
    <w:pPr>
      <w:ind w:left="720"/>
      <w:contextualSpacing/>
    </w:pPr>
  </w:style>
  <w:style w:type="character" w:customStyle="1" w:styleId="apple-converted-space">
    <w:name w:val="apple-converted-space"/>
    <w:basedOn w:val="a0"/>
    <w:rsid w:val="00C606FB"/>
  </w:style>
  <w:style w:type="paragraph" w:styleId="a5">
    <w:name w:val="Balloon Text"/>
    <w:basedOn w:val="a"/>
    <w:link w:val="a6"/>
    <w:uiPriority w:val="99"/>
    <w:semiHidden/>
    <w:unhideWhenUsed/>
    <w:rsid w:val="0058259F"/>
    <w:pPr>
      <w:spacing w:after="0" w:line="240" w:lineRule="auto"/>
    </w:pPr>
    <w:rPr>
      <w:rFonts w:ascii="Segoe UI" w:hAnsi="Segoe UI" w:cs="Segoe UI"/>
      <w:sz w:val="18"/>
      <w:szCs w:val="18"/>
    </w:rPr>
  </w:style>
  <w:style w:type="character" w:customStyle="1" w:styleId="a6">
    <w:name w:val="吹き出し (文字)"/>
    <w:basedOn w:val="a0"/>
    <w:link w:val="a5"/>
    <w:uiPriority w:val="99"/>
    <w:semiHidden/>
    <w:rsid w:val="00582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2487</Words>
  <Characters>14182</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Gorry Vincent</dc:creator>
  <cp:keywords/>
  <dc:description/>
  <cp:lastModifiedBy>川平 浩司</cp:lastModifiedBy>
  <cp:revision>3</cp:revision>
  <cp:lastPrinted>2016-09-14T09:20:00Z</cp:lastPrinted>
  <dcterms:created xsi:type="dcterms:W3CDTF">2016-09-13T20:41:00Z</dcterms:created>
  <dcterms:modified xsi:type="dcterms:W3CDTF">2016-09-14T09:20:00Z</dcterms:modified>
</cp:coreProperties>
</file>